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9BE" w:rsidRPr="009B590E" w:rsidRDefault="00FF39BE" w:rsidP="00FF39BE">
      <w:pPr>
        <w:shd w:val="clear" w:color="auto" w:fill="FFFFFF"/>
        <w:spacing w:after="32" w:line="240" w:lineRule="auto"/>
        <w:rPr>
          <w:rFonts w:ascii="inherit" w:eastAsia="Times New Roman" w:hAnsi="inherit" w:cs="Times New Roman"/>
          <w:b/>
          <w:color w:val="548DD4" w:themeColor="text2" w:themeTint="99"/>
          <w:sz w:val="40"/>
          <w:szCs w:val="40"/>
          <w:lang w:eastAsia="hu-HU"/>
        </w:rPr>
      </w:pPr>
      <w:r w:rsidRPr="00FF39BE">
        <w:rPr>
          <w:rFonts w:ascii="inherit" w:eastAsia="Times New Roman" w:hAnsi="inherit" w:cs="Times New Roman"/>
          <w:b/>
          <w:color w:val="548DD4" w:themeColor="text2" w:themeTint="99"/>
          <w:sz w:val="40"/>
          <w:szCs w:val="40"/>
          <w:lang w:eastAsia="hu-HU"/>
        </w:rPr>
        <w:t xml:space="preserve">A kiégésről röviden </w:t>
      </w:r>
      <w:r w:rsidR="00266EB4" w:rsidRPr="009B590E">
        <w:rPr>
          <w:rFonts w:ascii="inherit" w:eastAsia="Times New Roman" w:hAnsi="inherit" w:cs="Times New Roman"/>
          <w:b/>
          <w:color w:val="548DD4" w:themeColor="text2" w:themeTint="99"/>
          <w:sz w:val="40"/>
          <w:szCs w:val="40"/>
          <w:lang w:eastAsia="hu-HU"/>
        </w:rPr>
        <w:t>– 60 perc kb.</w:t>
      </w:r>
    </w:p>
    <w:p w:rsidR="009B590E" w:rsidRDefault="00266EB4" w:rsidP="00FF39BE">
      <w:pPr>
        <w:shd w:val="clear" w:color="auto" w:fill="FFFFFF"/>
        <w:spacing w:after="32" w:line="240" w:lineRule="auto"/>
        <w:rPr>
          <w:rFonts w:ascii="inherit" w:eastAsia="Times New Roman" w:hAnsi="inherit" w:cs="Times New Roman"/>
          <w:lang w:eastAsia="hu-HU"/>
        </w:rPr>
      </w:pPr>
      <w:r w:rsidRPr="00266EB4">
        <w:rPr>
          <w:rFonts w:ascii="inherit" w:eastAsia="Times New Roman" w:hAnsi="inherit" w:cs="Times New Roman"/>
          <w:lang w:eastAsia="hu-HU"/>
        </w:rPr>
        <w:t xml:space="preserve">Nyári </w:t>
      </w:r>
      <w:proofErr w:type="gramStart"/>
      <w:r w:rsidRPr="00266EB4">
        <w:rPr>
          <w:rFonts w:ascii="inherit" w:eastAsia="Times New Roman" w:hAnsi="inherit" w:cs="Times New Roman"/>
          <w:lang w:eastAsia="hu-HU"/>
        </w:rPr>
        <w:t xml:space="preserve">Beatrix- </w:t>
      </w:r>
      <w:r w:rsidR="009B590E">
        <w:rPr>
          <w:rFonts w:ascii="inherit" w:eastAsia="Times New Roman" w:hAnsi="inherit" w:cs="Times New Roman"/>
          <w:lang w:eastAsia="hu-HU"/>
        </w:rPr>
        <w:t xml:space="preserve"> </w:t>
      </w:r>
      <w:hyperlink r:id="rId7" w:history="1">
        <w:r w:rsidR="009B590E" w:rsidRPr="005320B5">
          <w:rPr>
            <w:rStyle w:val="Hiperhivatkozs"/>
            <w:rFonts w:ascii="inherit" w:eastAsia="Times New Roman" w:hAnsi="inherit" w:cs="Times New Roman"/>
            <w:lang w:eastAsia="hu-HU"/>
          </w:rPr>
          <w:t>https</w:t>
        </w:r>
        <w:proofErr w:type="gramEnd"/>
        <w:r w:rsidR="009B590E" w:rsidRPr="005320B5">
          <w:rPr>
            <w:rStyle w:val="Hiperhivatkozs"/>
            <w:rFonts w:ascii="inherit" w:eastAsia="Times New Roman" w:hAnsi="inherit" w:cs="Times New Roman"/>
            <w:lang w:eastAsia="hu-HU"/>
          </w:rPr>
          <w:t>://www.lelektrening.com/</w:t>
        </w:r>
      </w:hyperlink>
    </w:p>
    <w:p w:rsidR="009B590E" w:rsidRPr="00266EB4" w:rsidRDefault="009B590E" w:rsidP="00FF39BE">
      <w:pPr>
        <w:shd w:val="clear" w:color="auto" w:fill="FFFFFF"/>
        <w:spacing w:after="32" w:line="240" w:lineRule="auto"/>
        <w:rPr>
          <w:rFonts w:ascii="inherit" w:eastAsia="Times New Roman" w:hAnsi="inherit" w:cs="Times New Roman"/>
          <w:lang w:eastAsia="hu-HU"/>
        </w:rPr>
      </w:pPr>
    </w:p>
    <w:p w:rsidR="00FF39BE" w:rsidRPr="009B590E" w:rsidRDefault="009B590E" w:rsidP="00FF39BE">
      <w:pPr>
        <w:shd w:val="clear" w:color="auto" w:fill="FFFFFF"/>
        <w:spacing w:after="32" w:line="240" w:lineRule="auto"/>
        <w:rPr>
          <w:rFonts w:ascii="inherit" w:eastAsia="Times New Roman" w:hAnsi="inherit" w:cs="Times New Roman"/>
          <w:b/>
          <w:sz w:val="32"/>
          <w:szCs w:val="32"/>
          <w:u w:val="single"/>
          <w:lang w:eastAsia="hu-HU"/>
        </w:rPr>
      </w:pPr>
      <w:r w:rsidRPr="009B590E">
        <w:rPr>
          <w:rFonts w:ascii="inherit" w:eastAsia="Times New Roman" w:hAnsi="inherit" w:cs="Times New Roman"/>
          <w:b/>
          <w:sz w:val="32"/>
          <w:szCs w:val="32"/>
          <w:u w:val="single"/>
          <w:lang w:eastAsia="hu-HU"/>
        </w:rPr>
        <w:t>Vázlat:</w:t>
      </w:r>
    </w:p>
    <w:p w:rsidR="009B590E" w:rsidRDefault="009B590E" w:rsidP="00FF39BE">
      <w:pPr>
        <w:shd w:val="clear" w:color="auto" w:fill="FFFFFF"/>
        <w:spacing w:after="32" w:line="240" w:lineRule="auto"/>
        <w:rPr>
          <w:rFonts w:ascii="inherit" w:eastAsia="Times New Roman" w:hAnsi="inherit" w:cs="Times New Roman"/>
          <w:lang w:eastAsia="hu-HU"/>
        </w:rPr>
      </w:pPr>
    </w:p>
    <w:p w:rsidR="00FF39BE" w:rsidRPr="00FF39BE" w:rsidRDefault="00FF39BE" w:rsidP="00FF39BE">
      <w:pPr>
        <w:shd w:val="clear" w:color="auto" w:fill="FFFFFF"/>
        <w:spacing w:after="32" w:line="240" w:lineRule="auto"/>
        <w:rPr>
          <w:rFonts w:ascii="inherit" w:eastAsia="Times New Roman" w:hAnsi="inherit" w:cs="Times New Roman"/>
          <w:lang w:eastAsia="hu-HU"/>
        </w:rPr>
      </w:pPr>
      <w:r>
        <w:rPr>
          <w:rFonts w:ascii="inherit" w:eastAsia="Times New Roman" w:hAnsi="inherit" w:cs="Times New Roman"/>
          <w:lang w:eastAsia="hu-HU"/>
        </w:rPr>
        <w:t>1.</w:t>
      </w:r>
      <w:r w:rsidRPr="009B590E">
        <w:rPr>
          <w:rFonts w:ascii="inherit" w:eastAsia="Times New Roman" w:hAnsi="inherit" w:cs="Times New Roman"/>
          <w:lang w:eastAsia="hu-HU"/>
        </w:rPr>
        <w:t>Polipka – mese feladat és kielemzés</w:t>
      </w:r>
      <w:r w:rsidRPr="009B590E">
        <w:rPr>
          <w:rFonts w:ascii="inherit" w:eastAsia="Times New Roman" w:hAnsi="inherit" w:cs="Times New Roman"/>
          <w:u w:val="single"/>
          <w:lang w:eastAsia="hu-HU"/>
        </w:rPr>
        <w:t xml:space="preserve"> </w:t>
      </w:r>
    </w:p>
    <w:p w:rsidR="00FF39BE" w:rsidRPr="00FF39BE" w:rsidRDefault="00FF39BE" w:rsidP="00FF39BE">
      <w:pPr>
        <w:pStyle w:val="Listaszerbekezds"/>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2. A Jungi tipológiában a polip a stressz, az ismeretlen félelmetes megtestesítője. Modern világunknak is van egy félelmetes mumusa, ami folyamatosan változó tüneteket mutat és ez a </w:t>
      </w:r>
      <w:proofErr w:type="spellStart"/>
      <w:r w:rsidRPr="00FF39BE">
        <w:rPr>
          <w:rFonts w:ascii="inherit" w:eastAsia="Times New Roman" w:hAnsi="inherit" w:cs="Times New Roman"/>
          <w:lang w:eastAsia="hu-HU"/>
        </w:rPr>
        <w:t>Burnout</w:t>
      </w:r>
      <w:proofErr w:type="spellEnd"/>
      <w:r w:rsidRPr="00FF39BE">
        <w:rPr>
          <w:rFonts w:ascii="inherit" w:eastAsia="Times New Roman" w:hAnsi="inherit" w:cs="Times New Roman"/>
          <w:lang w:eastAsia="hu-HU"/>
        </w:rPr>
        <w:t xml:space="preserve">.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3. Akkor ismerünk meg valamit, ha találkozunk vele, ezért hoztam nektek egy történetet. István életének nagyjából 15 évét. </w:t>
      </w:r>
      <w:proofErr w:type="gramStart"/>
      <w:r w:rsidRPr="00FF39BE">
        <w:rPr>
          <w:rFonts w:ascii="inherit" w:eastAsia="Times New Roman" w:hAnsi="inherit" w:cs="Times New Roman"/>
          <w:lang w:eastAsia="hu-HU"/>
        </w:rPr>
        <w:t>Kérlek</w:t>
      </w:r>
      <w:proofErr w:type="gramEnd"/>
      <w:r w:rsidRPr="00FF39BE">
        <w:rPr>
          <w:rFonts w:ascii="inherit" w:eastAsia="Times New Roman" w:hAnsi="inherit" w:cs="Times New Roman"/>
          <w:lang w:eastAsia="hu-HU"/>
        </w:rPr>
        <w:t xml:space="preserve"> alkossatok öt csoportot. </w:t>
      </w:r>
    </w:p>
    <w:p w:rsidR="00FF39BE" w:rsidRDefault="00FF39BE" w:rsidP="00FF39BE">
      <w:pPr>
        <w:shd w:val="clear" w:color="auto" w:fill="FFFFFF"/>
        <w:spacing w:after="32" w:line="240" w:lineRule="auto"/>
        <w:rPr>
          <w:rFonts w:ascii="inherit" w:eastAsia="Times New Roman" w:hAnsi="inherit" w:cs="Times New Roman"/>
          <w:lang w:eastAsia="hu-HU"/>
        </w:rPr>
      </w:pPr>
      <w:proofErr w:type="gramStart"/>
      <w:r w:rsidRPr="00FF39BE">
        <w:rPr>
          <w:rFonts w:ascii="inherit" w:eastAsia="Times New Roman" w:hAnsi="inherit" w:cs="Times New Roman"/>
          <w:lang w:eastAsia="hu-HU"/>
        </w:rPr>
        <w:t>Kettesével</w:t>
      </w:r>
      <w:proofErr w:type="gramEnd"/>
      <w:r w:rsidRPr="00FF39BE">
        <w:rPr>
          <w:rFonts w:ascii="inherit" w:eastAsia="Times New Roman" w:hAnsi="inherit" w:cs="Times New Roman"/>
          <w:lang w:eastAsia="hu-HU"/>
        </w:rPr>
        <w:t xml:space="preserve"> ill. egy 3 fős csoportunk lesz. </w:t>
      </w:r>
      <w:r>
        <w:rPr>
          <w:rFonts w:ascii="inherit" w:eastAsia="Times New Roman" w:hAnsi="inherit" w:cs="Times New Roman"/>
          <w:lang w:eastAsia="hu-HU"/>
        </w:rPr>
        <w:t>– (húzhatnak szétvágott rajzot és az összeillők a párok, vagy számokat és az azonos számok alkotnak csoportot)</w:t>
      </w: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Minden csoportnak adok István életéből egy szakaszt. És kaptok mellé post </w:t>
      </w:r>
      <w:proofErr w:type="spellStart"/>
      <w:r w:rsidRPr="00FF39BE">
        <w:rPr>
          <w:rFonts w:ascii="inherit" w:eastAsia="Times New Roman" w:hAnsi="inherit" w:cs="Times New Roman"/>
          <w:lang w:eastAsia="hu-HU"/>
        </w:rPr>
        <w:t>itet</w:t>
      </w:r>
      <w:proofErr w:type="spellEnd"/>
      <w:r w:rsidRPr="00FF39BE">
        <w:rPr>
          <w:rFonts w:ascii="inherit" w:eastAsia="Times New Roman" w:hAnsi="inherit" w:cs="Times New Roman"/>
          <w:lang w:eastAsia="hu-HU"/>
        </w:rPr>
        <w:t xml:space="preserve"> is. Arra kérlek benneteket, hogy olvassátok el a történetet, és a post </w:t>
      </w:r>
      <w:proofErr w:type="spellStart"/>
      <w:r w:rsidRPr="00FF39BE">
        <w:rPr>
          <w:rFonts w:ascii="inherit" w:eastAsia="Times New Roman" w:hAnsi="inherit" w:cs="Times New Roman"/>
          <w:lang w:eastAsia="hu-HU"/>
        </w:rPr>
        <w:t>itekre</w:t>
      </w:r>
      <w:proofErr w:type="spellEnd"/>
      <w:r w:rsidRPr="00FF39BE">
        <w:rPr>
          <w:rFonts w:ascii="inherit" w:eastAsia="Times New Roman" w:hAnsi="inherit" w:cs="Times New Roman"/>
          <w:lang w:eastAsia="hu-HU"/>
        </w:rPr>
        <w:t xml:space="preserve"> írjátok fel egy </w:t>
      </w:r>
      <w:proofErr w:type="spellStart"/>
      <w:r w:rsidRPr="00FF39BE">
        <w:rPr>
          <w:rFonts w:ascii="inherit" w:eastAsia="Times New Roman" w:hAnsi="inherit" w:cs="Times New Roman"/>
          <w:lang w:eastAsia="hu-HU"/>
        </w:rPr>
        <w:t>-egy</w:t>
      </w:r>
      <w:proofErr w:type="spellEnd"/>
      <w:r w:rsidRPr="00FF39BE">
        <w:rPr>
          <w:rFonts w:ascii="inherit" w:eastAsia="Times New Roman" w:hAnsi="inherit" w:cs="Times New Roman"/>
          <w:lang w:eastAsia="hu-HU"/>
        </w:rPr>
        <w:t xml:space="preserve"> szóval, hogy szerintetek éppen akkor, </w:t>
      </w:r>
      <w:r w:rsidRPr="00FF39BE">
        <w:rPr>
          <w:rFonts w:ascii="inherit" w:eastAsia="Times New Roman" w:hAnsi="inherit" w:cs="Times New Roman"/>
          <w:b/>
          <w:lang w:eastAsia="hu-HU"/>
        </w:rPr>
        <w:t>milyen érzések, gondolatok, viselkedési módok</w:t>
      </w:r>
      <w:r w:rsidRPr="00FF39BE">
        <w:rPr>
          <w:rFonts w:ascii="inherit" w:eastAsia="Times New Roman" w:hAnsi="inherit" w:cs="Times New Roman"/>
          <w:lang w:eastAsia="hu-HU"/>
        </w:rPr>
        <w:t xml:space="preserve"> jellemezhették Istvánt.</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 A feladatra 5 percetek van.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Utána a jellemzőket felragasztjuk a táblára. ….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Az általatok megalkotott kép tökéletes jellemzése a kiégésnek.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4. </w:t>
      </w:r>
      <w:r w:rsidR="00182096">
        <w:rPr>
          <w:rFonts w:ascii="inherit" w:eastAsia="Times New Roman" w:hAnsi="inherit" w:cs="Times New Roman"/>
          <w:lang w:eastAsia="hu-HU"/>
        </w:rPr>
        <w:t xml:space="preserve">(Tájékoztató rész, tudásanyag) </w:t>
      </w:r>
      <w:r w:rsidRPr="00FF39BE">
        <w:rPr>
          <w:rFonts w:ascii="inherit" w:eastAsia="Times New Roman" w:hAnsi="inherit" w:cs="Times New Roman"/>
          <w:lang w:eastAsia="hu-HU"/>
        </w:rPr>
        <w:t xml:space="preserve">Láthatjuk, hogy nagyon változatosak a tünetek, ezért nehéz beazonosítani. Nem </w:t>
      </w:r>
      <w:proofErr w:type="spellStart"/>
      <w:r w:rsidRPr="00FF39BE">
        <w:rPr>
          <w:rFonts w:ascii="inherit" w:eastAsia="Times New Roman" w:hAnsi="inherit" w:cs="Times New Roman"/>
          <w:lang w:eastAsia="hu-HU"/>
        </w:rPr>
        <w:t>újkeletű</w:t>
      </w:r>
      <w:proofErr w:type="spellEnd"/>
      <w:r w:rsidRPr="00FF39BE">
        <w:rPr>
          <w:rFonts w:ascii="inherit" w:eastAsia="Times New Roman" w:hAnsi="inherit" w:cs="Times New Roman"/>
          <w:lang w:eastAsia="hu-HU"/>
        </w:rPr>
        <w:t xml:space="preserve"> betegség, de csak 1974- </w:t>
      </w:r>
      <w:proofErr w:type="spellStart"/>
      <w:r w:rsidRPr="00FF39BE">
        <w:rPr>
          <w:rFonts w:ascii="inherit" w:eastAsia="Times New Roman" w:hAnsi="inherit" w:cs="Times New Roman"/>
          <w:lang w:eastAsia="hu-HU"/>
        </w:rPr>
        <w:t>ben</w:t>
      </w:r>
      <w:proofErr w:type="spellEnd"/>
      <w:r w:rsidRPr="00FF39BE">
        <w:rPr>
          <w:rFonts w:ascii="inherit" w:eastAsia="Times New Roman" w:hAnsi="inherit" w:cs="Times New Roman"/>
          <w:lang w:eastAsia="hu-HU"/>
        </w:rPr>
        <w:t xml:space="preserve"> írta le először </w:t>
      </w:r>
      <w:proofErr w:type="spellStart"/>
      <w:r w:rsidRPr="00FF39BE">
        <w:rPr>
          <w:rFonts w:ascii="inherit" w:eastAsia="Times New Roman" w:hAnsi="inherit" w:cs="Times New Roman"/>
          <w:lang w:eastAsia="hu-HU"/>
        </w:rPr>
        <w:t>Freudenberger</w:t>
      </w:r>
      <w:proofErr w:type="spellEnd"/>
      <w:r w:rsidRPr="00FF39BE">
        <w:rPr>
          <w:rFonts w:ascii="inherit" w:eastAsia="Times New Roman" w:hAnsi="inherit" w:cs="Times New Roman"/>
          <w:lang w:eastAsia="hu-HU"/>
        </w:rPr>
        <w:t xml:space="preserve">. Eleinte a korábban jól működő energiaforrások gyengülését, majd lemerülését értették alatta.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Vagyis egy hosszabb időszak megnevezése és mindez tökéletesen igaz a kiégés </w:t>
      </w:r>
      <w:proofErr w:type="spellStart"/>
      <w:r w:rsidRPr="00FF39BE">
        <w:rPr>
          <w:rFonts w:ascii="inherit" w:eastAsia="Times New Roman" w:hAnsi="inherit" w:cs="Times New Roman"/>
          <w:lang w:eastAsia="hu-HU"/>
        </w:rPr>
        <w:t>tünetegyüttesre</w:t>
      </w:r>
      <w:proofErr w:type="spellEnd"/>
      <w:r w:rsidRPr="00FF39BE">
        <w:rPr>
          <w:rFonts w:ascii="inherit" w:eastAsia="Times New Roman" w:hAnsi="inherit" w:cs="Times New Roman"/>
          <w:lang w:eastAsia="hu-HU"/>
        </w:rPr>
        <w:t xml:space="preserve">. Szoros kapcsolatban van a stresszel és annak kezelési módjával, valamint a neveléssel és a teljesítménykényszerrel, </w:t>
      </w:r>
      <w:r>
        <w:rPr>
          <w:rFonts w:ascii="inherit" w:eastAsia="Times New Roman" w:hAnsi="inherit" w:cs="Times New Roman"/>
          <w:lang w:eastAsia="hu-HU"/>
        </w:rPr>
        <w:t xml:space="preserve">és </w:t>
      </w:r>
      <w:r w:rsidRPr="00FF39BE">
        <w:rPr>
          <w:rFonts w:ascii="inherit" w:eastAsia="Times New Roman" w:hAnsi="inherit" w:cs="Times New Roman"/>
          <w:lang w:eastAsia="hu-HU"/>
        </w:rPr>
        <w:t xml:space="preserve">az önismerettel.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Már az általános iskolában is megjelent.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A kiégés mára velünk élő, létező problémává vált.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A stresszel való kapcsolatában van egy nagy különbség, míg a stressznél a fizikai testünk sérülése az elsődleges, addig a </w:t>
      </w:r>
      <w:r w:rsidRPr="00FF39BE">
        <w:rPr>
          <w:rFonts w:ascii="inherit" w:eastAsia="Times New Roman" w:hAnsi="inherit" w:cs="Times New Roman"/>
          <w:b/>
          <w:lang w:eastAsia="hu-HU"/>
        </w:rPr>
        <w:t xml:space="preserve">kiégés </w:t>
      </w:r>
      <w:proofErr w:type="spellStart"/>
      <w:r w:rsidRPr="00FF39BE">
        <w:rPr>
          <w:rFonts w:ascii="inherit" w:eastAsia="Times New Roman" w:hAnsi="inherit" w:cs="Times New Roman"/>
          <w:b/>
          <w:lang w:eastAsia="hu-HU"/>
        </w:rPr>
        <w:t>tünetegyüttes</w:t>
      </w:r>
      <w:proofErr w:type="spellEnd"/>
      <w:r w:rsidRPr="00FF39BE">
        <w:rPr>
          <w:rFonts w:ascii="inherit" w:eastAsia="Times New Roman" w:hAnsi="inherit" w:cs="Times New Roman"/>
          <w:b/>
          <w:lang w:eastAsia="hu-HU"/>
        </w:rPr>
        <w:t xml:space="preserve"> esetében mindig az érzelmi sérülés az elsődleges</w:t>
      </w:r>
      <w:r w:rsidRPr="00FF39BE">
        <w:rPr>
          <w:rFonts w:ascii="inherit" w:eastAsia="Times New Roman" w:hAnsi="inherit" w:cs="Times New Roman"/>
          <w:lang w:eastAsia="hu-HU"/>
        </w:rPr>
        <w:t xml:space="preserve">.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„Ez a szindróma krónikus, emocionális megterhelések, stresszek nyomán fellépő fizikai, emocionális, mentális kimerülés állapota, amely a reménytelenség és inkompetencia érzésével, célok és ideálok elvesztésével jár, s amelyet a saját személyre, munkára, illetve másokra vonatkozó negatív attitűdök jellemeznek.”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Pr="00A424C5" w:rsidRDefault="00FF39BE" w:rsidP="00FF39BE">
      <w:pPr>
        <w:shd w:val="clear" w:color="auto" w:fill="FFFFFF"/>
        <w:spacing w:after="32" w:line="240" w:lineRule="auto"/>
        <w:rPr>
          <w:rFonts w:ascii="inherit" w:eastAsia="Times New Roman" w:hAnsi="inherit" w:cs="Times New Roman"/>
          <w:u w:val="single"/>
          <w:lang w:eastAsia="hu-HU"/>
        </w:rPr>
      </w:pPr>
      <w:r w:rsidRPr="00FF39BE">
        <w:rPr>
          <w:rFonts w:ascii="inherit" w:eastAsia="Times New Roman" w:hAnsi="inherit" w:cs="Times New Roman"/>
          <w:b/>
          <w:u w:val="single"/>
          <w:lang w:eastAsia="hu-HU"/>
        </w:rPr>
        <w:t>HA VAN RÁ IDŐ</w:t>
      </w:r>
      <w:r w:rsidRPr="00FF39BE">
        <w:rPr>
          <w:rFonts w:ascii="inherit" w:eastAsia="Times New Roman" w:hAnsi="inherit" w:cs="Times New Roman"/>
          <w:u w:val="single"/>
          <w:lang w:eastAsia="hu-HU"/>
        </w:rPr>
        <w:t xml:space="preserve">: </w:t>
      </w: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A legegyszerűbben akkor érthetjük meg, hogy olyan problémával találkoztunk, amivel foglalkoznunk kell, ha azt vizsgáljuk meg, mi az, amitől jól működünk, és ráébredünk, hogy ebből a jóból, ki lettünk penderítve.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b/>
          <w:lang w:eastAsia="hu-HU"/>
        </w:rPr>
        <w:t>Mikor működünk jól?</w:t>
      </w:r>
      <w:r w:rsidRPr="00FF39BE">
        <w:rPr>
          <w:rFonts w:ascii="inherit" w:eastAsia="Times New Roman" w:hAnsi="inherit" w:cs="Times New Roman"/>
          <w:lang w:eastAsia="hu-HU"/>
        </w:rPr>
        <w:t xml:space="preserve"> </w:t>
      </w:r>
      <w:r>
        <w:rPr>
          <w:rFonts w:ascii="inherit" w:eastAsia="Times New Roman" w:hAnsi="inherit" w:cs="Times New Roman"/>
          <w:lang w:eastAsia="hu-HU"/>
        </w:rPr>
        <w:t>–</w:t>
      </w:r>
      <w:r w:rsidRPr="00FF39BE">
        <w:rPr>
          <w:rFonts w:ascii="inherit" w:eastAsia="Times New Roman" w:hAnsi="inherit" w:cs="Times New Roman"/>
          <w:lang w:eastAsia="hu-HU"/>
        </w:rPr>
        <w:t xml:space="preserve"> </w:t>
      </w:r>
      <w:r>
        <w:rPr>
          <w:rFonts w:ascii="inherit" w:eastAsia="Times New Roman" w:hAnsi="inherit" w:cs="Times New Roman"/>
          <w:lang w:eastAsia="hu-HU"/>
        </w:rPr>
        <w:t>egy szót írjon mindenki egy post –</w:t>
      </w:r>
      <w:proofErr w:type="spellStart"/>
      <w:r>
        <w:rPr>
          <w:rFonts w:ascii="inherit" w:eastAsia="Times New Roman" w:hAnsi="inherit" w:cs="Times New Roman"/>
          <w:lang w:eastAsia="hu-HU"/>
        </w:rPr>
        <w:t>itre</w:t>
      </w:r>
      <w:proofErr w:type="spellEnd"/>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proofErr w:type="gramStart"/>
      <w:r w:rsidRPr="00FF39BE">
        <w:rPr>
          <w:rFonts w:ascii="inherit" w:eastAsia="Times New Roman" w:hAnsi="inherit" w:cs="Times New Roman"/>
          <w:lang w:eastAsia="hu-HU"/>
        </w:rPr>
        <w:lastRenderedPageBreak/>
        <w:t>a</w:t>
      </w:r>
      <w:proofErr w:type="gramEnd"/>
      <w:r w:rsidRPr="00FF39BE">
        <w:rPr>
          <w:rFonts w:ascii="inherit" w:eastAsia="Times New Roman" w:hAnsi="inherit" w:cs="Times New Roman"/>
          <w:lang w:eastAsia="hu-HU"/>
        </w:rPr>
        <w:t xml:space="preserve"> valódiság érzése - a rácsodálkozás képessége - az összpontosításra való képesség - az átélésre való képességünk - a konfliktusok és feszültségek elfogadásának és nyugodt kezelésének képessége. </w:t>
      </w: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Kiégésnél ez mind elvész!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Pr>
          <w:rFonts w:ascii="inherit" w:eastAsia="Times New Roman" w:hAnsi="inherit" w:cs="Times New Roman"/>
          <w:lang w:eastAsia="hu-HU"/>
        </w:rPr>
        <w:t>(Kirakjuk a táblára)(előtte kissé komolytalan képekből egy összeállítást is készíthetünk és a felírt szavakat a képekhez csoportosítjuk – rajzfilmszerű vagy karikatúra jellegű képek legyenek)</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Tünetei összefoglalva: depresszió és reménytelenség, önfeláldozó életmód, alacsony önértékelés, lelki, érzelmi majd fizikai kimerültség, közöny, fásultság, empátia eltűnése, intolerancia megjelenése, agresszivitás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5. Ezt a szindrómát úgy a legkönnyebb megismerni és megérteni, ha felidézitek, mit tanultatok a </w:t>
      </w:r>
      <w:r w:rsidRPr="00FF39BE">
        <w:rPr>
          <w:rFonts w:ascii="inherit" w:eastAsia="Times New Roman" w:hAnsi="inherit" w:cs="Times New Roman"/>
          <w:b/>
          <w:lang w:eastAsia="hu-HU"/>
        </w:rPr>
        <w:t>dadaizmusról.</w:t>
      </w:r>
      <w:r w:rsidRPr="00FF39BE">
        <w:rPr>
          <w:rFonts w:ascii="inherit" w:eastAsia="Times New Roman" w:hAnsi="inherit" w:cs="Times New Roman"/>
          <w:lang w:eastAsia="hu-HU"/>
        </w:rPr>
        <w:t xml:space="preserve"> </w:t>
      </w:r>
      <w:proofErr w:type="spellStart"/>
      <w:r w:rsidRPr="00FF39BE">
        <w:rPr>
          <w:rFonts w:ascii="inherit" w:eastAsia="Times New Roman" w:hAnsi="inherit" w:cs="Times New Roman"/>
          <w:lang w:eastAsia="hu-HU"/>
        </w:rPr>
        <w:t>Tzara</w:t>
      </w:r>
      <w:proofErr w:type="spellEnd"/>
      <w:r w:rsidRPr="00FF39BE">
        <w:rPr>
          <w:rFonts w:ascii="inherit" w:eastAsia="Times New Roman" w:hAnsi="inherit" w:cs="Times New Roman"/>
          <w:lang w:eastAsia="hu-HU"/>
        </w:rPr>
        <w:t xml:space="preserve"> módszere a versírásra, mint kiégés monitor.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6. Zárás. </w:t>
      </w:r>
    </w:p>
    <w:p w:rsid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Country line </w:t>
      </w:r>
      <w:proofErr w:type="spellStart"/>
      <w:r w:rsidRPr="00FF39BE">
        <w:rPr>
          <w:rFonts w:ascii="inherit" w:eastAsia="Times New Roman" w:hAnsi="inherit" w:cs="Times New Roman"/>
          <w:lang w:eastAsia="hu-HU"/>
        </w:rPr>
        <w:t>dance</w:t>
      </w:r>
      <w:proofErr w:type="spellEnd"/>
      <w:r w:rsidRPr="00FF39BE">
        <w:rPr>
          <w:rFonts w:ascii="inherit" w:eastAsia="Times New Roman" w:hAnsi="inherit" w:cs="Times New Roman"/>
          <w:lang w:eastAsia="hu-HU"/>
        </w:rPr>
        <w:t xml:space="preserve"> </w:t>
      </w:r>
      <w:r>
        <w:rPr>
          <w:rFonts w:ascii="inherit" w:eastAsia="Times New Roman" w:hAnsi="inherit" w:cs="Times New Roman"/>
          <w:lang w:eastAsia="hu-HU"/>
        </w:rPr>
        <w:t>– együtt táncolunk zárásként.</w:t>
      </w:r>
    </w:p>
    <w:p w:rsidR="00FF39BE" w:rsidRDefault="009A55E4" w:rsidP="00FF39BE">
      <w:pPr>
        <w:shd w:val="clear" w:color="auto" w:fill="FFFFFF"/>
        <w:spacing w:after="32" w:line="240" w:lineRule="auto"/>
        <w:rPr>
          <w:rFonts w:ascii="inherit" w:eastAsia="Times New Roman" w:hAnsi="inherit" w:cs="Times New Roman"/>
          <w:lang w:eastAsia="hu-HU"/>
        </w:rPr>
      </w:pPr>
      <w:hyperlink r:id="rId8" w:tgtFrame="_blank" w:history="1">
        <w:r w:rsidR="00FF39BE" w:rsidRPr="00FF39BE">
          <w:rPr>
            <w:rFonts w:ascii="inherit" w:eastAsia="Times New Roman" w:hAnsi="inherit" w:cs="Times New Roman"/>
            <w:b/>
            <w:bCs/>
            <w:u w:val="single"/>
            <w:lang w:eastAsia="hu-HU"/>
          </w:rPr>
          <w:t>https://www.youtube.com/watch?v=Ovq0YTMGk1A&amp;fbclid=IwAR1JYGhUrZ2AWkXnF1hDIRqOs7W6SIdN7OwJ4btLV87ncH9BbJUDS8b-ZvA</w:t>
        </w:r>
      </w:hyperlink>
      <w:r w:rsidR="00FF39BE" w:rsidRPr="00FF39BE">
        <w:rPr>
          <w:rFonts w:ascii="inherit" w:eastAsia="Times New Roman" w:hAnsi="inherit" w:cs="Times New Roman"/>
          <w:lang w:eastAsia="hu-HU"/>
        </w:rPr>
        <w:t xml:space="preserve"> </w:t>
      </w: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Default="00FF39BE" w:rsidP="00FF39BE">
      <w:pPr>
        <w:shd w:val="clear" w:color="auto" w:fill="FFFFFF"/>
        <w:spacing w:after="32" w:line="240" w:lineRule="auto"/>
        <w:rPr>
          <w:rFonts w:ascii="inherit" w:eastAsia="Times New Roman" w:hAnsi="inherit" w:cs="Times New Roman"/>
          <w:lang w:eastAsia="hu-HU"/>
        </w:rPr>
      </w:pPr>
    </w:p>
    <w:p w:rsidR="00FF39BE" w:rsidRPr="00FF39BE" w:rsidRDefault="00FF39BE" w:rsidP="00FF39BE">
      <w:pPr>
        <w:shd w:val="clear" w:color="auto" w:fill="FFFFFF"/>
        <w:spacing w:after="32" w:line="240" w:lineRule="auto"/>
        <w:rPr>
          <w:rFonts w:ascii="inherit" w:eastAsia="Times New Roman" w:hAnsi="inherit" w:cs="Times New Roman"/>
          <w:lang w:eastAsia="hu-HU"/>
        </w:rPr>
      </w:pPr>
      <w:r w:rsidRPr="00FF39BE">
        <w:rPr>
          <w:rFonts w:ascii="inherit" w:eastAsia="Times New Roman" w:hAnsi="inherit" w:cs="Times New Roman"/>
          <w:lang w:eastAsia="hu-HU"/>
        </w:rPr>
        <w:t xml:space="preserve">Irodalom: Dr. Kollár Csaba </w:t>
      </w:r>
      <w:proofErr w:type="gramStart"/>
      <w:r w:rsidRPr="00FF39BE">
        <w:rPr>
          <w:rFonts w:ascii="inherit" w:eastAsia="Times New Roman" w:hAnsi="inherit" w:cs="Times New Roman"/>
          <w:lang w:eastAsia="hu-HU"/>
        </w:rPr>
        <w:t>A</w:t>
      </w:r>
      <w:proofErr w:type="gramEnd"/>
      <w:r w:rsidRPr="00FF39BE">
        <w:rPr>
          <w:rFonts w:ascii="inherit" w:eastAsia="Times New Roman" w:hAnsi="inherit" w:cs="Times New Roman"/>
          <w:lang w:eastAsia="hu-HU"/>
        </w:rPr>
        <w:t xml:space="preserve"> munkahelyi kiégés (</w:t>
      </w:r>
      <w:proofErr w:type="spellStart"/>
      <w:r w:rsidRPr="00FF39BE">
        <w:rPr>
          <w:rFonts w:ascii="inherit" w:eastAsia="Times New Roman" w:hAnsi="inherit" w:cs="Times New Roman"/>
          <w:lang w:eastAsia="hu-HU"/>
        </w:rPr>
        <w:t>burnout</w:t>
      </w:r>
      <w:proofErr w:type="spellEnd"/>
      <w:r w:rsidRPr="00FF39BE">
        <w:rPr>
          <w:rFonts w:ascii="inherit" w:eastAsia="Times New Roman" w:hAnsi="inherit" w:cs="Times New Roman"/>
          <w:lang w:eastAsia="hu-HU"/>
        </w:rPr>
        <w:t xml:space="preserve"> szindróma) elméleti megközelítése, kutatási irányai és közgazdaságtudományi aspektusa Mentálhigiénés stúdió: </w:t>
      </w:r>
      <w:proofErr w:type="spellStart"/>
      <w:r w:rsidRPr="00FF39BE">
        <w:rPr>
          <w:rFonts w:ascii="inherit" w:eastAsia="Times New Roman" w:hAnsi="inherit" w:cs="Times New Roman"/>
          <w:lang w:eastAsia="hu-HU"/>
        </w:rPr>
        <w:t>Burnout</w:t>
      </w:r>
      <w:proofErr w:type="spellEnd"/>
      <w:r w:rsidRPr="00FF39BE">
        <w:rPr>
          <w:rFonts w:ascii="inherit" w:eastAsia="Times New Roman" w:hAnsi="inherit" w:cs="Times New Roman"/>
          <w:lang w:eastAsia="hu-HU"/>
        </w:rPr>
        <w:t xml:space="preserve"> Thomas </w:t>
      </w:r>
      <w:proofErr w:type="spellStart"/>
      <w:r w:rsidRPr="00FF39BE">
        <w:rPr>
          <w:rFonts w:ascii="inherit" w:eastAsia="Times New Roman" w:hAnsi="inherit" w:cs="Times New Roman"/>
          <w:lang w:eastAsia="hu-HU"/>
        </w:rPr>
        <w:t>Bergner</w:t>
      </w:r>
      <w:proofErr w:type="spellEnd"/>
      <w:r w:rsidRPr="00FF39BE">
        <w:rPr>
          <w:rFonts w:ascii="inherit" w:eastAsia="Times New Roman" w:hAnsi="inherit" w:cs="Times New Roman"/>
          <w:lang w:eastAsia="hu-HU"/>
        </w:rPr>
        <w:t xml:space="preserve">: </w:t>
      </w:r>
      <w:proofErr w:type="spellStart"/>
      <w:r w:rsidRPr="00FF39BE">
        <w:rPr>
          <w:rFonts w:ascii="inherit" w:eastAsia="Times New Roman" w:hAnsi="inherit" w:cs="Times New Roman"/>
          <w:lang w:eastAsia="hu-HU"/>
        </w:rPr>
        <w:t>Burnout</w:t>
      </w:r>
      <w:proofErr w:type="spellEnd"/>
      <w:r w:rsidRPr="00FF39BE">
        <w:rPr>
          <w:rFonts w:ascii="inherit" w:eastAsia="Times New Roman" w:hAnsi="inherit" w:cs="Times New Roman"/>
          <w:lang w:eastAsia="hu-HU"/>
        </w:rPr>
        <w:t xml:space="preserve"> a kiégés megelőzése 12 lépésben </w:t>
      </w:r>
    </w:p>
    <w:p w:rsidR="00FF39BE" w:rsidRPr="00FF39BE" w:rsidRDefault="009A55E4" w:rsidP="00FF39BE">
      <w:pPr>
        <w:shd w:val="clear" w:color="auto" w:fill="F0F0F0"/>
        <w:spacing w:after="0" w:line="240" w:lineRule="auto"/>
        <w:textAlignment w:val="center"/>
        <w:rPr>
          <w:rFonts w:ascii="Times New Roman" w:eastAsia="Times New Roman" w:hAnsi="Times New Roman" w:cs="Times New Roman"/>
          <w:b/>
          <w:bCs/>
          <w:bdr w:val="none" w:sz="0" w:space="0" w:color="auto" w:frame="1"/>
          <w:lang w:eastAsia="hu-HU"/>
        </w:rPr>
      </w:pPr>
      <w:r w:rsidRPr="00FF39BE">
        <w:rPr>
          <w:rFonts w:ascii="inherit" w:eastAsia="Times New Roman" w:hAnsi="inherit" w:cs="Times New Roman"/>
          <w:lang w:eastAsia="hu-HU"/>
        </w:rPr>
        <w:fldChar w:fldCharType="begin"/>
      </w:r>
      <w:r w:rsidR="00FF39BE" w:rsidRPr="00FF39BE">
        <w:rPr>
          <w:rFonts w:ascii="inherit" w:eastAsia="Times New Roman" w:hAnsi="inherit" w:cs="Times New Roman"/>
          <w:lang w:eastAsia="hu-HU"/>
        </w:rPr>
        <w:instrText xml:space="preserve"> HYPERLINK "https://www.youtube.com/watch?v=Ovq0YTMGk1A&amp;fbclid=IwAR1JYGhUrZ2AWkXnF1hDIRqOs7W6SIdN7OwJ4btLV87ncH9BbJUDS8b-ZvA" \t "_blank" </w:instrText>
      </w:r>
      <w:r w:rsidRPr="00FF39BE">
        <w:rPr>
          <w:rFonts w:ascii="inherit" w:eastAsia="Times New Roman" w:hAnsi="inherit" w:cs="Times New Roman"/>
          <w:lang w:eastAsia="hu-HU"/>
        </w:rPr>
        <w:fldChar w:fldCharType="separate"/>
      </w:r>
    </w:p>
    <w:p w:rsidR="00FF39BE" w:rsidRPr="00FF39BE" w:rsidRDefault="00FF39BE" w:rsidP="00FF39BE">
      <w:pPr>
        <w:shd w:val="clear" w:color="auto" w:fill="F0F0F0"/>
        <w:spacing w:after="95" w:line="240" w:lineRule="auto"/>
        <w:textAlignment w:val="center"/>
        <w:rPr>
          <w:rFonts w:ascii="Times New Roman" w:eastAsia="Times New Roman" w:hAnsi="Times New Roman" w:cs="Times New Roman"/>
          <w:lang w:eastAsia="hu-HU"/>
        </w:rPr>
      </w:pPr>
      <w:proofErr w:type="gramStart"/>
      <w:r w:rsidRPr="00FF39BE">
        <w:rPr>
          <w:rFonts w:ascii="inherit" w:eastAsia="Times New Roman" w:hAnsi="inherit" w:cs="Times New Roman"/>
          <w:b/>
          <w:bCs/>
          <w:lang w:eastAsia="hu-HU"/>
        </w:rPr>
        <w:t>www.youtube.com</w:t>
      </w:r>
      <w:proofErr w:type="gramEnd"/>
    </w:p>
    <w:p w:rsidR="00FF39BE" w:rsidRPr="00FF39BE" w:rsidRDefault="009A55E4" w:rsidP="00FF39BE">
      <w:pPr>
        <w:shd w:val="clear" w:color="auto" w:fill="F0F0F0"/>
        <w:spacing w:after="0" w:line="240" w:lineRule="auto"/>
        <w:textAlignment w:val="center"/>
        <w:rPr>
          <w:rFonts w:ascii="inherit" w:eastAsia="Times New Roman" w:hAnsi="inherit" w:cs="Times New Roman"/>
          <w:color w:val="1C1E21"/>
          <w:sz w:val="12"/>
          <w:szCs w:val="12"/>
          <w:lang w:eastAsia="hu-HU"/>
        </w:rPr>
      </w:pPr>
      <w:r w:rsidRPr="00FF39BE">
        <w:rPr>
          <w:rFonts w:ascii="inherit" w:eastAsia="Times New Roman" w:hAnsi="inherit" w:cs="Times New Roman"/>
          <w:lang w:eastAsia="hu-HU"/>
        </w:rPr>
        <w:fldChar w:fldCharType="end"/>
      </w:r>
    </w:p>
    <w:p w:rsidR="00346E2D" w:rsidRDefault="00883574"/>
    <w:p w:rsidR="00E90E36" w:rsidRDefault="00E90E36"/>
    <w:p w:rsidR="00E90E36" w:rsidRDefault="00E90E36"/>
    <w:p w:rsidR="00E90E36" w:rsidRDefault="00E90E36"/>
    <w:p w:rsidR="00E90E36" w:rsidRDefault="00E90E36"/>
    <w:p w:rsidR="00E90E36" w:rsidRDefault="00E90E36"/>
    <w:p w:rsidR="00E90E36" w:rsidRDefault="00E90E36"/>
    <w:p w:rsidR="00E90E36" w:rsidRDefault="00E90E36"/>
    <w:p w:rsidR="00A424C5" w:rsidRDefault="00A424C5"/>
    <w:p w:rsidR="00A424C5" w:rsidRDefault="00A424C5"/>
    <w:p w:rsidR="00E90E36" w:rsidRDefault="00E90E36"/>
    <w:p w:rsidR="00FF39BE" w:rsidRDefault="00FF39BE"/>
    <w:p w:rsidR="002853F7" w:rsidRDefault="002853F7"/>
    <w:p w:rsidR="00FF39BE" w:rsidRDefault="00FF39BE">
      <w:pPr>
        <w:rPr>
          <w:u w:val="single"/>
        </w:rPr>
      </w:pPr>
      <w:r w:rsidRPr="00FF39BE">
        <w:rPr>
          <w:u w:val="single"/>
        </w:rPr>
        <w:lastRenderedPageBreak/>
        <w:t>Feladatok részletezése:</w:t>
      </w:r>
    </w:p>
    <w:p w:rsidR="00E90E36" w:rsidRDefault="00E90E36" w:rsidP="00E90E36">
      <w:pPr>
        <w:spacing w:after="32" w:line="240" w:lineRule="auto"/>
        <w:rPr>
          <w:rFonts w:ascii="inherit" w:eastAsia="Times New Roman" w:hAnsi="inherit" w:cs="Times New Roman"/>
          <w:lang w:eastAsia="hu-HU"/>
        </w:rPr>
      </w:pPr>
      <w:proofErr w:type="spellStart"/>
      <w:r w:rsidRPr="00E90E36">
        <w:rPr>
          <w:rFonts w:ascii="inherit" w:eastAsia="Times New Roman" w:hAnsi="inherit" w:cs="Times New Roman"/>
          <w:b/>
          <w:lang w:eastAsia="hu-HU"/>
        </w:rPr>
        <w:t>Polipka</w:t>
      </w:r>
      <w:proofErr w:type="spellEnd"/>
      <w:r w:rsidRPr="00E90E36">
        <w:rPr>
          <w:rFonts w:ascii="inherit" w:eastAsia="Times New Roman" w:hAnsi="inherit" w:cs="Times New Roman"/>
          <w:lang w:eastAsia="hu-HU"/>
        </w:rPr>
        <w:t xml:space="preserve"> </w:t>
      </w:r>
      <w:r>
        <w:rPr>
          <w:rFonts w:ascii="inherit" w:eastAsia="Times New Roman" w:hAnsi="inherit" w:cs="Times New Roman"/>
          <w:lang w:eastAsia="hu-HU"/>
        </w:rPr>
        <w:t>– mese és feladat</w:t>
      </w:r>
    </w:p>
    <w:p w:rsidR="00E90E36" w:rsidRDefault="00E90E36" w:rsidP="00E90E36">
      <w:p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A tenger végtelen tükre sokkal több titkot rejt, mint azt a legtöbben el tudják képzelni. A végtelen tér kalandokra csábít, próbára tesz és inspirál. Mintha egy másik világba lépnél. </w:t>
      </w:r>
      <w:r>
        <w:rPr>
          <w:rFonts w:ascii="inherit" w:eastAsia="Times New Roman" w:hAnsi="inherit" w:cs="Times New Roman"/>
          <w:lang w:eastAsia="hu-HU"/>
        </w:rPr>
        <w:t xml:space="preserve">– itt mesélhetsz hosszabban vagy rövidebben, részletezheted a tenger </w:t>
      </w:r>
      <w:proofErr w:type="spellStart"/>
      <w:r>
        <w:rPr>
          <w:rFonts w:ascii="inherit" w:eastAsia="Times New Roman" w:hAnsi="inherit" w:cs="Times New Roman"/>
          <w:lang w:eastAsia="hu-HU"/>
        </w:rPr>
        <w:t>mélyi</w:t>
      </w:r>
      <w:proofErr w:type="spellEnd"/>
      <w:r>
        <w:rPr>
          <w:rFonts w:ascii="inherit" w:eastAsia="Times New Roman" w:hAnsi="inherit" w:cs="Times New Roman"/>
          <w:lang w:eastAsia="hu-HU"/>
        </w:rPr>
        <w:t xml:space="preserve"> képet, attól függően, hogy az idő mit enged. Hatásosabb, ha sikerül kissé elvarázsolni őket.</w:t>
      </w:r>
    </w:p>
    <w:p w:rsid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A következő lapon egy korallágacska képét láthatod. </w:t>
      </w:r>
      <w:r>
        <w:rPr>
          <w:rFonts w:ascii="inherit" w:eastAsia="Times New Roman" w:hAnsi="inherit" w:cs="Times New Roman"/>
          <w:lang w:eastAsia="hu-HU"/>
        </w:rPr>
        <w:t>(</w:t>
      </w:r>
      <w:r w:rsidR="00266EB4">
        <w:rPr>
          <w:rFonts w:ascii="inherit" w:eastAsia="Times New Roman" w:hAnsi="inherit" w:cs="Times New Roman"/>
          <w:lang w:eastAsia="hu-HU"/>
        </w:rPr>
        <w:t xml:space="preserve">utolsó oldal - </w:t>
      </w:r>
      <w:r>
        <w:rPr>
          <w:rFonts w:ascii="inherit" w:eastAsia="Times New Roman" w:hAnsi="inherit" w:cs="Times New Roman"/>
          <w:lang w:eastAsia="hu-HU"/>
        </w:rPr>
        <w:t>kiosztani)</w:t>
      </w:r>
    </w:p>
    <w:p w:rsidR="00E90E36" w:rsidRDefault="00E90E36" w:rsidP="00E90E36">
      <w:pPr>
        <w:spacing w:after="32" w:line="240" w:lineRule="auto"/>
        <w:rPr>
          <w:rFonts w:ascii="inherit" w:eastAsia="Times New Roman" w:hAnsi="inherit" w:cs="Times New Roman"/>
          <w:lang w:eastAsia="hu-HU"/>
        </w:rPr>
      </w:pPr>
      <w:r>
        <w:rPr>
          <w:rFonts w:ascii="inherit" w:eastAsia="Times New Roman" w:hAnsi="inherit" w:cs="Times New Roman"/>
          <w:lang w:eastAsia="hu-HU"/>
        </w:rPr>
        <w:t>Képzeld el, hogy a polip vagy polipok itt keresnek menedéket.</w:t>
      </w:r>
    </w:p>
    <w:p w:rsidR="00E90E36" w:rsidRDefault="00E90E36" w:rsidP="00E90E36">
      <w:pPr>
        <w:spacing w:after="32" w:line="240" w:lineRule="auto"/>
        <w:rPr>
          <w:rFonts w:ascii="inherit" w:eastAsia="Times New Roman" w:hAnsi="inherit" w:cs="Times New Roman"/>
          <w:lang w:eastAsia="hu-HU"/>
        </w:rPr>
      </w:pPr>
    </w:p>
    <w:p w:rsidR="00E90E36" w:rsidRDefault="00266EB4" w:rsidP="00E90E36">
      <w:pPr>
        <w:spacing w:after="32" w:line="240" w:lineRule="auto"/>
        <w:rPr>
          <w:rFonts w:ascii="inherit" w:eastAsia="Times New Roman" w:hAnsi="inherit" w:cs="Times New Roman"/>
          <w:lang w:eastAsia="hu-HU"/>
        </w:rPr>
      </w:pPr>
      <w:proofErr w:type="gramStart"/>
      <w:r>
        <w:rPr>
          <w:rFonts w:ascii="inherit" w:eastAsia="Times New Roman" w:hAnsi="inherit" w:cs="Times New Roman"/>
          <w:lang w:eastAsia="hu-HU"/>
        </w:rPr>
        <w:t>Rajzold</w:t>
      </w:r>
      <w:proofErr w:type="gramEnd"/>
      <w:r>
        <w:rPr>
          <w:rFonts w:ascii="inherit" w:eastAsia="Times New Roman" w:hAnsi="inherit" w:cs="Times New Roman"/>
          <w:lang w:eastAsia="hu-HU"/>
        </w:rPr>
        <w:t xml:space="preserve"> le kér</w:t>
      </w:r>
      <w:r w:rsidR="00E90E36">
        <w:rPr>
          <w:rFonts w:ascii="inherit" w:eastAsia="Times New Roman" w:hAnsi="inherit" w:cs="Times New Roman"/>
          <w:lang w:eastAsia="hu-HU"/>
        </w:rPr>
        <w:t>l</w:t>
      </w:r>
      <w:r>
        <w:rPr>
          <w:rFonts w:ascii="inherit" w:eastAsia="Times New Roman" w:hAnsi="inherit" w:cs="Times New Roman"/>
          <w:lang w:eastAsia="hu-HU"/>
        </w:rPr>
        <w:t>e</w:t>
      </w:r>
      <w:r w:rsidR="00E90E36">
        <w:rPr>
          <w:rFonts w:ascii="inherit" w:eastAsia="Times New Roman" w:hAnsi="inherit" w:cs="Times New Roman"/>
          <w:lang w:eastAsia="hu-HU"/>
        </w:rPr>
        <w:t>k</w:t>
      </w:r>
      <w:r>
        <w:rPr>
          <w:rFonts w:ascii="inherit" w:eastAsia="Times New Roman" w:hAnsi="inherit" w:cs="Times New Roman"/>
          <w:lang w:eastAsia="hu-HU"/>
        </w:rPr>
        <w:t>,</w:t>
      </w:r>
      <w:r w:rsidR="00E90E36">
        <w:rPr>
          <w:rFonts w:ascii="inherit" w:eastAsia="Times New Roman" w:hAnsi="inherit" w:cs="Times New Roman"/>
          <w:lang w:eastAsia="hu-HU"/>
        </w:rPr>
        <w:t xml:space="preserve"> hogy vajon hol bújtak meg a polipok vagy a polip!</w:t>
      </w:r>
      <w:r w:rsidR="00E90E36" w:rsidRPr="00E90E36">
        <w:rPr>
          <w:rFonts w:ascii="inherit" w:eastAsia="Times New Roman" w:hAnsi="inherit" w:cs="Times New Roman"/>
          <w:lang w:eastAsia="hu-HU"/>
        </w:rPr>
        <w:t xml:space="preserve"> </w:t>
      </w:r>
    </w:p>
    <w:p w:rsid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r w:rsidRPr="00E90E36">
        <w:rPr>
          <w:rFonts w:ascii="inherit" w:eastAsia="Times New Roman" w:hAnsi="inherit" w:cs="Times New Roman"/>
          <w:b/>
          <w:lang w:eastAsia="hu-HU"/>
        </w:rPr>
        <w:t>Megfejtés:</w:t>
      </w:r>
      <w:r w:rsidRPr="00E90E36">
        <w:rPr>
          <w:rFonts w:ascii="inherit" w:eastAsia="Times New Roman" w:hAnsi="inherit" w:cs="Times New Roman"/>
          <w:lang w:eastAsia="hu-HU"/>
        </w:rPr>
        <w:t xml:space="preserve"> </w:t>
      </w:r>
    </w:p>
    <w:p w:rsid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Jung szerint a polip a baljós, idegen külsejével gyakran jelenik meg a stressz, a szorongás szimbólumaként. A rajzod bepillantást ad az életedben jelenlévő stresszről. A polipok száma és nagysága az aggodalmaid fontosságáról és számáról beszél. Egyetlen óriási polip egy nagy megoldandó feladatról beszél. Sok kicsi, több kisebb feladatról. Ha mindenütt ott nyüzsögnek, úgy érezheted, elborítanak az apró bosszúságok. Ha egy barátságos kis jószágot rajzoltál, szerencsés vagy. A polipok korallhoz viszonyított helyzete is fontos. Ha távolabb vannak, már közel a megoldás, ha kapaszkodik a korallba, még nem tudod, mit kezdj vele, úgy érzed teljesen belegabalyodtál. </w:t>
      </w:r>
    </w:p>
    <w:p w:rsidR="00A424C5" w:rsidRDefault="00A424C5" w:rsidP="00E90E36">
      <w:pPr>
        <w:spacing w:after="32" w:line="240" w:lineRule="auto"/>
        <w:rPr>
          <w:rFonts w:ascii="inherit" w:eastAsia="Times New Roman" w:hAnsi="inherit" w:cs="Times New Roman"/>
          <w:lang w:eastAsia="hu-HU"/>
        </w:rPr>
      </w:pPr>
    </w:p>
    <w:p w:rsidR="00A424C5" w:rsidRDefault="00A424C5" w:rsidP="00E90E36">
      <w:pPr>
        <w:spacing w:after="32" w:line="240" w:lineRule="auto"/>
        <w:rPr>
          <w:rFonts w:ascii="inherit" w:eastAsia="Times New Roman" w:hAnsi="inherit" w:cs="Times New Roman"/>
          <w:lang w:eastAsia="hu-HU"/>
        </w:rPr>
      </w:pPr>
      <w:r>
        <w:rPr>
          <w:rFonts w:ascii="inherit" w:eastAsia="Times New Roman" w:hAnsi="inherit" w:cs="Times New Roman"/>
          <w:lang w:eastAsia="hu-HU"/>
        </w:rPr>
        <w:t>(Képek mellékelve)</w:t>
      </w:r>
    </w:p>
    <w:p w:rsidR="00E90E36" w:rsidRP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Default="00E90E36" w:rsidP="00E90E36">
      <w:pPr>
        <w:spacing w:after="32" w:line="240" w:lineRule="auto"/>
        <w:rPr>
          <w:rFonts w:ascii="inherit" w:eastAsia="Times New Roman" w:hAnsi="inherit" w:cs="Times New Roman"/>
          <w:b/>
          <w:bCs/>
          <w:lang w:eastAsia="hu-HU"/>
        </w:rPr>
      </w:pPr>
    </w:p>
    <w:p w:rsidR="00E90E36" w:rsidRPr="00E90E36" w:rsidRDefault="00E90E36" w:rsidP="00E90E36">
      <w:pPr>
        <w:spacing w:after="32" w:line="240" w:lineRule="auto"/>
        <w:rPr>
          <w:rFonts w:ascii="inherit" w:eastAsia="Times New Roman" w:hAnsi="inherit" w:cs="Times New Roman"/>
          <w:lang w:eastAsia="hu-HU"/>
        </w:rPr>
      </w:pPr>
      <w:r w:rsidRPr="00E90E36">
        <w:rPr>
          <w:rFonts w:ascii="inherit" w:eastAsia="Times New Roman" w:hAnsi="inherit" w:cs="Times New Roman"/>
          <w:b/>
          <w:u w:val="single"/>
          <w:lang w:eastAsia="hu-HU"/>
        </w:rPr>
        <w:lastRenderedPageBreak/>
        <w:t xml:space="preserve">Ez a feladatsor a 3. feladathoz a megoldások nélkül: </w:t>
      </w:r>
      <w:r>
        <w:rPr>
          <w:rFonts w:ascii="inherit" w:eastAsia="Times New Roman" w:hAnsi="inherit" w:cs="Times New Roman"/>
          <w:lang w:eastAsia="hu-HU"/>
        </w:rPr>
        <w:t xml:space="preserve">- nyomtasd ki, és vágd fel </w:t>
      </w:r>
    </w:p>
    <w:p w:rsidR="00E90E36" w:rsidRDefault="00E90E36" w:rsidP="00E90E36">
      <w:pPr>
        <w:spacing w:after="32" w:line="240" w:lineRule="auto"/>
        <w:rPr>
          <w:rFonts w:ascii="inherit" w:eastAsia="Times New Roman" w:hAnsi="inherit" w:cs="Times New Roman"/>
          <w:lang w:eastAsia="hu-HU"/>
        </w:rPr>
      </w:pPr>
    </w:p>
    <w:p w:rsidR="00E90E36" w:rsidRPr="00E90E36" w:rsidRDefault="00E90E36" w:rsidP="00E90E36">
      <w:pPr>
        <w:pStyle w:val="Listaszerbekezds"/>
        <w:numPr>
          <w:ilvl w:val="0"/>
          <w:numId w:val="3"/>
        </w:num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Kezdetben István hatalmas lelkesedéssel vágott bele a munkába, magasra tette azt a bizonyos lécet. A legjobb akart lenni. Lelkesedése és a bizonyítási vágy miatt hatalmas célokat tűzött ki, vitte a lendület, nagyobb teljesítményre volt képes, mint azt valaha képzelte. A kollégáival élénk volt a kapcsolata. Minden ügyfélre barátként tekintett. Milyen csodálatos érzés nélkülözhetetlennek lenni! Bátran képzeljétek el így: főhősünk vadul pörgette a motort, mert még távolabb és távolabb szeretett volna jutni. Írjátok össze, milyen érzések, milyen tüneteket, milyen viselkedési módokat láttok ebben a szituációban! </w:t>
      </w:r>
    </w:p>
    <w:p w:rsidR="00E90E36" w:rsidRDefault="00E90E36" w:rsidP="00E90E36">
      <w:pPr>
        <w:spacing w:after="32" w:line="240" w:lineRule="auto"/>
        <w:rPr>
          <w:rFonts w:ascii="inherit" w:eastAsia="Times New Roman" w:hAnsi="inherit" w:cs="Times New Roman"/>
          <w:lang w:eastAsia="hu-HU"/>
        </w:rPr>
      </w:pPr>
    </w:p>
    <w:p w:rsidR="00E90E36" w:rsidRP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p>
    <w:p w:rsidR="00E90E36" w:rsidRPr="00E90E36" w:rsidRDefault="00E90E36" w:rsidP="00E90E36">
      <w:pPr>
        <w:pStyle w:val="Listaszerbekezds"/>
        <w:numPr>
          <w:ilvl w:val="0"/>
          <w:numId w:val="3"/>
        </w:num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Előbb-utóbb mindig eljön a realizmus fázisa. A növekvő stressz és a kevés (pozitív) visszajelzés miatt István lelkesedése alábbhagyott, és kezdett tisztába jönni a saját képességeivel és lehetőségeivel. Csak rontott a helyzeten, hogy a feladatok nem akartak csökkeni („hol van a vége?”), sőt, inkább egyre sürgetőbbé váltak, és István képtelen volt leadni azokat, mert félt attól, hogy azzal csak rontana a helyzeten. A félelem mindig rossz tanácsadó. Fáradtságát sporttal és a hétvégén egész napos alvásokkal próbálta kezelni. A motor még pörgött, de már nem gyorsított úgy, ahogy István szerette volna. Éljétek bele magatokat! Milyen érzések jelenhettek meg? Hogyan viselkedett vajon? </w:t>
      </w:r>
    </w:p>
    <w:p w:rsidR="00E90E36" w:rsidRDefault="00E90E36" w:rsidP="00E90E36">
      <w:pPr>
        <w:pStyle w:val="Listaszerbekezds"/>
        <w:spacing w:after="32" w:line="240" w:lineRule="auto"/>
        <w:rPr>
          <w:rFonts w:ascii="inherit" w:eastAsia="Times New Roman" w:hAnsi="inherit" w:cs="Times New Roman"/>
          <w:lang w:eastAsia="hu-HU"/>
        </w:rPr>
      </w:pPr>
    </w:p>
    <w:p w:rsidR="00E90E36" w:rsidRPr="00E90E36" w:rsidRDefault="00E90E36" w:rsidP="00E90E36">
      <w:pPr>
        <w:pStyle w:val="Listaszerbekezds"/>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p>
    <w:p w:rsidR="00E90E36" w:rsidRPr="00266EB4" w:rsidRDefault="00E90E36" w:rsidP="00E90E36">
      <w:pPr>
        <w:pStyle w:val="Listaszerbekezds"/>
        <w:numPr>
          <w:ilvl w:val="0"/>
          <w:numId w:val="3"/>
        </w:num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Ahogy egyre reálisabban látta saját magát és a munkáját, úgy következett be Istvánnál a kiábrándulás szakasza. A munka nem jelentett már neki örömet, a kliensekkel a kapcsolata rutinszerűvé vált. A kollégái felé sem volt már nyitott, és halálosan unta a szakmai beszélgetéseket. A teljesítmény nem nőtt tovább, és István egész élete egyetlen rutinszerű folyamattá sűrűsödött. A motor lassult. Az alkatrészek kopni kezdtek. Éljétek bele magatokat! Milyen érzések jelenhettek meg? Hogyan viselkedett? Milyen testi tünetek jelenhettek meg? </w:t>
      </w:r>
    </w:p>
    <w:p w:rsid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p>
    <w:p w:rsidR="00E90E36" w:rsidRDefault="00E90E36" w:rsidP="00E90E36">
      <w:pPr>
        <w:spacing w:after="32" w:line="240" w:lineRule="auto"/>
        <w:rPr>
          <w:rFonts w:ascii="inherit" w:eastAsia="Times New Roman" w:hAnsi="inherit" w:cs="Times New Roman"/>
          <w:lang w:eastAsia="hu-HU"/>
        </w:rPr>
      </w:pPr>
    </w:p>
    <w:p w:rsidR="00266EB4" w:rsidRPr="00266EB4" w:rsidRDefault="00E90E36" w:rsidP="00266EB4">
      <w:pPr>
        <w:pStyle w:val="Listaszerbekezds"/>
        <w:numPr>
          <w:ilvl w:val="0"/>
          <w:numId w:val="3"/>
        </w:numPr>
        <w:spacing w:after="32" w:line="240" w:lineRule="auto"/>
        <w:rPr>
          <w:rFonts w:ascii="inherit" w:eastAsia="Times New Roman" w:hAnsi="inherit" w:cs="Times New Roman"/>
          <w:lang w:eastAsia="hu-HU"/>
        </w:rPr>
      </w:pPr>
      <w:r w:rsidRPr="00266EB4">
        <w:rPr>
          <w:rFonts w:ascii="inherit" w:eastAsia="Times New Roman" w:hAnsi="inherit" w:cs="Times New Roman"/>
          <w:lang w:eastAsia="hu-HU"/>
        </w:rPr>
        <w:t xml:space="preserve">Éppen ezért hamarosan eljött a frusztrációs fázis, amikor István a probléma felfedezése miatt egyre görcsösebben próbált bizonyítani. Több időt kezdett el tölteni a munkájával és megfeledkezett a magánéletéről. Ez az időszak az ingerlékenységről és a feszültségről szólt, a sokasodó problémák miatt pedig nemcsak a családot és barátokat hanyagolta el, de még tovább csökkent a munkahelyi teljesítménye. A vágyott változás nem következett be, közben pedig teljesen megszűnt a munkán kívüli eredmények iránti érdeklődése. Gyakran kínozta sírásroham, hangulata változékony volt, cinikus lett és rosszindulatú, és gyengült munkabírása. Undort és gyűlöletet érzett a munkája, a felettesei (sőt, gyakran az élete) iránt. Éljétek bele magatokat! Milyen érzések jelenhettek meg? Hogyan viselkedett? Milyen testi tünetek jelenhettek meg? </w:t>
      </w:r>
    </w:p>
    <w:p w:rsidR="00266EB4" w:rsidRPr="00266EB4" w:rsidRDefault="00266EB4" w:rsidP="00266EB4">
      <w:pPr>
        <w:pStyle w:val="Listaszerbekezds"/>
        <w:spacing w:after="32" w:line="240" w:lineRule="auto"/>
        <w:rPr>
          <w:rFonts w:ascii="inherit" w:eastAsia="Times New Roman" w:hAnsi="inherit" w:cs="Times New Roman"/>
          <w:lang w:eastAsia="hu-HU"/>
        </w:rPr>
      </w:pPr>
    </w:p>
    <w:p w:rsidR="00266EB4" w:rsidRDefault="00266EB4" w:rsidP="00E90E36">
      <w:pPr>
        <w:spacing w:after="32" w:line="240" w:lineRule="auto"/>
        <w:rPr>
          <w:rFonts w:ascii="inherit" w:eastAsia="Times New Roman" w:hAnsi="inherit" w:cs="Times New Roman"/>
          <w:lang w:eastAsia="hu-HU"/>
        </w:rPr>
      </w:pPr>
    </w:p>
    <w:p w:rsidR="00266EB4" w:rsidRDefault="00266EB4" w:rsidP="00E90E36">
      <w:pPr>
        <w:spacing w:after="32" w:line="240" w:lineRule="auto"/>
        <w:rPr>
          <w:rFonts w:ascii="inherit" w:eastAsia="Times New Roman" w:hAnsi="inherit" w:cs="Times New Roman"/>
          <w:lang w:eastAsia="hu-HU"/>
        </w:rPr>
      </w:pPr>
    </w:p>
    <w:p w:rsidR="00E90E36" w:rsidRPr="00E90E36" w:rsidRDefault="00E90E36" w:rsidP="00E90E36">
      <w:pPr>
        <w:spacing w:after="32" w:line="240" w:lineRule="auto"/>
        <w:rPr>
          <w:rFonts w:ascii="inherit" w:eastAsia="Times New Roman" w:hAnsi="inherit" w:cs="Times New Roman"/>
          <w:lang w:eastAsia="hu-HU"/>
        </w:rPr>
      </w:pPr>
      <w:r w:rsidRPr="00E90E36">
        <w:rPr>
          <w:rFonts w:ascii="inherit" w:eastAsia="Times New Roman" w:hAnsi="inherit" w:cs="Times New Roman"/>
          <w:lang w:eastAsia="hu-HU"/>
        </w:rPr>
        <w:t xml:space="preserve">5. Hogy hol a vége ennek az ijesztő folyamatnak? Ott, ahol a visszahúzódást követő apátia kezdődik. A belső üresség miatt István élete és munkája sematikussá vált, és sokszor el is hanyagolta azokat. A kudarctól való félelem miatt nem vállalt plusz munkákat és nem tűzött ki új célokat maga elé. A motor csörgött-csattogott, a végét járta. Előre haladni vele már képtelenség volt… Éljétek bele magatokat! Milyen érzések jelenhettek meg? Hogyan viselkedett? Milyen testi tünetek jelenhettek meg? Szerintetek melyik </w:t>
      </w:r>
      <w:proofErr w:type="spellStart"/>
      <w:r w:rsidRPr="00E90E36">
        <w:rPr>
          <w:rFonts w:ascii="inherit" w:eastAsia="Times New Roman" w:hAnsi="inherit" w:cs="Times New Roman"/>
          <w:lang w:eastAsia="hu-HU"/>
        </w:rPr>
        <w:t>tünetegyüttes</w:t>
      </w:r>
      <w:proofErr w:type="spellEnd"/>
      <w:r w:rsidRPr="00E90E36">
        <w:rPr>
          <w:rFonts w:ascii="inherit" w:eastAsia="Times New Roman" w:hAnsi="inherit" w:cs="Times New Roman"/>
          <w:lang w:eastAsia="hu-HU"/>
        </w:rPr>
        <w:t xml:space="preserve"> került túlsúlyba a </w:t>
      </w:r>
      <w:proofErr w:type="gramStart"/>
      <w:r w:rsidRPr="00E90E36">
        <w:rPr>
          <w:rFonts w:ascii="inherit" w:eastAsia="Times New Roman" w:hAnsi="inherit" w:cs="Times New Roman"/>
          <w:lang w:eastAsia="hu-HU"/>
        </w:rPr>
        <w:t>végére(</w:t>
      </w:r>
      <w:proofErr w:type="gramEnd"/>
      <w:r w:rsidRPr="00E90E36">
        <w:rPr>
          <w:rFonts w:ascii="inherit" w:eastAsia="Times New Roman" w:hAnsi="inherit" w:cs="Times New Roman"/>
          <w:lang w:eastAsia="hu-HU"/>
        </w:rPr>
        <w:t xml:space="preserve">testi-érzések- viselkedés)? </w:t>
      </w:r>
    </w:p>
    <w:p w:rsidR="00266EB4" w:rsidRDefault="00266EB4" w:rsidP="00E90E36">
      <w:pPr>
        <w:shd w:val="clear" w:color="auto" w:fill="FFFFFF"/>
        <w:spacing w:after="32" w:line="240" w:lineRule="auto"/>
        <w:rPr>
          <w:rFonts w:ascii="inherit" w:eastAsia="Times New Roman" w:hAnsi="inherit" w:cs="Segoe UI Historic"/>
          <w:lang w:eastAsia="hu-HU"/>
        </w:rPr>
      </w:pPr>
    </w:p>
    <w:p w:rsidR="00266EB4" w:rsidRDefault="00266EB4" w:rsidP="00E90E36">
      <w:pPr>
        <w:shd w:val="clear" w:color="auto" w:fill="FFFFFF"/>
        <w:spacing w:after="32" w:line="240" w:lineRule="auto"/>
        <w:rPr>
          <w:rFonts w:ascii="inherit" w:eastAsia="Times New Roman" w:hAnsi="inherit" w:cs="Segoe UI Historic"/>
          <w:lang w:eastAsia="hu-HU"/>
        </w:rPr>
      </w:pPr>
    </w:p>
    <w:p w:rsidR="00266EB4" w:rsidRPr="00266EB4" w:rsidRDefault="00E90E36" w:rsidP="00266EB4">
      <w:pPr>
        <w:pStyle w:val="Listaszerbekezds"/>
        <w:numPr>
          <w:ilvl w:val="0"/>
          <w:numId w:val="3"/>
        </w:numPr>
        <w:shd w:val="clear" w:color="auto" w:fill="FFFFFF"/>
        <w:spacing w:after="32" w:line="240" w:lineRule="auto"/>
        <w:rPr>
          <w:rFonts w:ascii="inherit" w:eastAsia="Times New Roman" w:hAnsi="inherit" w:cs="Segoe UI Historic"/>
          <w:b/>
          <w:lang w:eastAsia="hu-HU"/>
        </w:rPr>
      </w:pPr>
      <w:r w:rsidRPr="00266EB4">
        <w:rPr>
          <w:rFonts w:ascii="inherit" w:eastAsia="Times New Roman" w:hAnsi="inherit" w:cs="Segoe UI Historic"/>
          <w:b/>
          <w:lang w:eastAsia="hu-HU"/>
        </w:rPr>
        <w:t xml:space="preserve">A </w:t>
      </w:r>
      <w:proofErr w:type="spellStart"/>
      <w:r w:rsidRPr="00266EB4">
        <w:rPr>
          <w:rFonts w:ascii="inherit" w:eastAsia="Times New Roman" w:hAnsi="inherit" w:cs="Segoe UI Historic"/>
          <w:b/>
          <w:lang w:eastAsia="hu-HU"/>
        </w:rPr>
        <w:t>Tzara</w:t>
      </w:r>
      <w:proofErr w:type="spellEnd"/>
      <w:r w:rsidRPr="00266EB4">
        <w:rPr>
          <w:rFonts w:ascii="inherit" w:eastAsia="Times New Roman" w:hAnsi="inherit" w:cs="Segoe UI Historic"/>
          <w:b/>
          <w:lang w:eastAsia="hu-HU"/>
        </w:rPr>
        <w:t xml:space="preserve"> - dadaista költő- versírás: </w:t>
      </w:r>
    </w:p>
    <w:p w:rsidR="00266EB4" w:rsidRDefault="00266EB4" w:rsidP="00266EB4">
      <w:pPr>
        <w:pStyle w:val="Listaszerbekezds"/>
        <w:shd w:val="clear" w:color="auto" w:fill="FFFFFF"/>
        <w:spacing w:after="32" w:line="240" w:lineRule="auto"/>
        <w:rPr>
          <w:rFonts w:ascii="inherit" w:eastAsia="Times New Roman" w:hAnsi="inherit" w:cs="Segoe UI Historic"/>
          <w:lang w:eastAsia="hu-HU"/>
        </w:rPr>
      </w:pPr>
    </w:p>
    <w:p w:rsidR="00E90E36" w:rsidRDefault="00E90E36" w:rsidP="00266EB4">
      <w:pPr>
        <w:pStyle w:val="Listaszerbekezds"/>
        <w:shd w:val="clear" w:color="auto" w:fill="FFFFFF"/>
        <w:spacing w:after="32" w:line="240" w:lineRule="auto"/>
        <w:rPr>
          <w:rFonts w:ascii="inherit" w:eastAsia="Times New Roman" w:hAnsi="inherit" w:cs="Segoe UI Historic"/>
          <w:lang w:eastAsia="hu-HU"/>
        </w:rPr>
      </w:pPr>
      <w:r w:rsidRPr="00266EB4">
        <w:rPr>
          <w:rFonts w:ascii="inherit" w:eastAsia="Times New Roman" w:hAnsi="inherit" w:cs="Segoe UI Historic"/>
          <w:lang w:eastAsia="hu-HU"/>
        </w:rPr>
        <w:t xml:space="preserve">Újságokat raksz ki egy nagy kupacban. A feladat, hogy mindenki írjon egy verset- a dada nem logikus és nincsen ritmus, csak sorokat tegyenek egymás alá. A vers sorait az újságokból </w:t>
      </w:r>
      <w:proofErr w:type="gramStart"/>
      <w:r w:rsidRPr="00266EB4">
        <w:rPr>
          <w:rFonts w:ascii="inherit" w:eastAsia="Times New Roman" w:hAnsi="inherit" w:cs="Segoe UI Historic"/>
          <w:lang w:eastAsia="hu-HU"/>
        </w:rPr>
        <w:t>vágják-</w:t>
      </w:r>
      <w:proofErr w:type="gramEnd"/>
      <w:r w:rsidRPr="00266EB4">
        <w:rPr>
          <w:rFonts w:ascii="inherit" w:eastAsia="Times New Roman" w:hAnsi="inherit" w:cs="Segoe UI Historic"/>
          <w:lang w:eastAsia="hu-HU"/>
        </w:rPr>
        <w:t xml:space="preserve"> másolják- ki. A vers hangulata megmutatja, kinek milyen szinten jár az érzelmi élete éppen most. </w:t>
      </w:r>
    </w:p>
    <w:p w:rsidR="00266EB4" w:rsidRDefault="00266EB4" w:rsidP="00266EB4">
      <w:pPr>
        <w:pStyle w:val="Listaszerbekezds"/>
        <w:shd w:val="clear" w:color="auto" w:fill="FFFFFF"/>
        <w:spacing w:after="32" w:line="240" w:lineRule="auto"/>
        <w:rPr>
          <w:rFonts w:ascii="inherit" w:eastAsia="Times New Roman" w:hAnsi="inherit" w:cs="Segoe UI Historic"/>
          <w:lang w:eastAsia="hu-HU"/>
        </w:rPr>
      </w:pPr>
    </w:p>
    <w:p w:rsidR="00266EB4" w:rsidRDefault="00A424C5" w:rsidP="00266EB4">
      <w:pPr>
        <w:pStyle w:val="Listaszerbekezds"/>
        <w:shd w:val="clear" w:color="auto" w:fill="FFFFFF"/>
        <w:spacing w:after="32" w:line="240" w:lineRule="auto"/>
        <w:rPr>
          <w:rFonts w:ascii="inherit" w:eastAsia="Times New Roman" w:hAnsi="inherit" w:cs="Segoe UI Historic"/>
          <w:lang w:eastAsia="hu-HU"/>
        </w:rPr>
      </w:pPr>
      <w:r>
        <w:rPr>
          <w:rFonts w:ascii="inherit" w:eastAsia="Times New Roman" w:hAnsi="inherit" w:cs="Segoe UI Historic"/>
          <w:lang w:eastAsia="hu-HU"/>
        </w:rPr>
        <w:lastRenderedPageBreak/>
        <w:t>Kevé</w:t>
      </w:r>
      <w:r w:rsidR="00266EB4">
        <w:rPr>
          <w:rFonts w:ascii="inherit" w:eastAsia="Times New Roman" w:hAnsi="inherit" w:cs="Segoe UI Historic"/>
          <w:lang w:eastAsia="hu-HU"/>
        </w:rPr>
        <w:t xml:space="preserve">s időt kapjanak, ne legyen idő válogatni, utasításban mondd el, hogy nézzenek egy lapra és az első sort, ami megragadja a tekintetüket, azt másolják/vágják ki. </w:t>
      </w:r>
    </w:p>
    <w:p w:rsidR="00266EB4" w:rsidRDefault="00266EB4" w:rsidP="00266EB4">
      <w:pPr>
        <w:pStyle w:val="Listaszerbekezds"/>
        <w:shd w:val="clear" w:color="auto" w:fill="FFFFFF"/>
        <w:spacing w:after="32" w:line="240" w:lineRule="auto"/>
        <w:rPr>
          <w:rFonts w:ascii="inherit" w:eastAsia="Times New Roman" w:hAnsi="inherit" w:cs="Segoe UI Historic"/>
          <w:lang w:eastAsia="hu-HU"/>
        </w:rPr>
      </w:pPr>
    </w:p>
    <w:p w:rsidR="00266EB4" w:rsidRPr="00266EB4" w:rsidRDefault="00266EB4" w:rsidP="00266EB4">
      <w:pPr>
        <w:pStyle w:val="Listaszerbekezds"/>
        <w:shd w:val="clear" w:color="auto" w:fill="FFFFFF"/>
        <w:spacing w:after="32" w:line="240" w:lineRule="auto"/>
        <w:rPr>
          <w:rFonts w:ascii="inherit" w:eastAsia="Times New Roman" w:hAnsi="inherit" w:cs="Segoe UI Historic"/>
          <w:lang w:eastAsia="hu-HU"/>
        </w:rPr>
      </w:pPr>
      <w:r>
        <w:rPr>
          <w:rFonts w:ascii="inherit" w:eastAsia="Times New Roman" w:hAnsi="inherit" w:cs="Segoe UI Historic"/>
          <w:lang w:eastAsia="hu-HU"/>
        </w:rPr>
        <w:t>Ne akarjanak összefüggéseket keresni. Nem baj, ha zagyvaságnak tűnik!</w:t>
      </w:r>
    </w:p>
    <w:p w:rsidR="00FF39BE" w:rsidRPr="00E90E36" w:rsidRDefault="00FF39BE"/>
    <w:p w:rsidR="00FF39BE" w:rsidRDefault="00FF39BE"/>
    <w:p w:rsidR="00E90E36" w:rsidRDefault="00E90E36"/>
    <w:p w:rsidR="00E90E36" w:rsidRDefault="00E90E36"/>
    <w:p w:rsidR="00E90E36" w:rsidRDefault="00E90E36"/>
    <w:p w:rsidR="00E90E36" w:rsidRDefault="00E90E36"/>
    <w:p w:rsidR="00E90E36" w:rsidRDefault="00E90E36"/>
    <w:p w:rsidR="00E90E36" w:rsidRDefault="00E90E36"/>
    <w:p w:rsidR="00266EB4" w:rsidRDefault="00266EB4"/>
    <w:p w:rsidR="00266EB4" w:rsidRDefault="00266EB4"/>
    <w:p w:rsidR="00266EB4" w:rsidRDefault="00266EB4"/>
    <w:p w:rsidR="00266EB4" w:rsidRDefault="00266EB4"/>
    <w:p w:rsidR="00266EB4" w:rsidRDefault="00266EB4"/>
    <w:p w:rsidR="00266EB4" w:rsidRDefault="00266EB4"/>
    <w:p w:rsidR="00266EB4" w:rsidRDefault="00266EB4"/>
    <w:p w:rsidR="00266EB4" w:rsidRDefault="00266EB4"/>
    <w:p w:rsidR="00266EB4" w:rsidRDefault="00266EB4"/>
    <w:p w:rsidR="002853F7" w:rsidRDefault="002853F7"/>
    <w:p w:rsidR="002853F7" w:rsidRDefault="002853F7"/>
    <w:p w:rsidR="002853F7" w:rsidRDefault="002853F7"/>
    <w:p w:rsidR="00E90E36" w:rsidRDefault="00E90E36"/>
    <w:p w:rsidR="00A424C5" w:rsidRDefault="00A424C5"/>
    <w:p w:rsidR="00A424C5" w:rsidRDefault="00A424C5"/>
    <w:p w:rsidR="00A424C5" w:rsidRDefault="00A424C5"/>
    <w:p w:rsidR="00E90E36" w:rsidRDefault="00E90E36"/>
    <w:p w:rsidR="00E90E36" w:rsidRDefault="009A55E4" w:rsidP="00E90E36">
      <w:pPr>
        <w:pStyle w:val="Listaszerbekezds"/>
        <w:numPr>
          <w:ilvl w:val="0"/>
          <w:numId w:val="2"/>
        </w:numPr>
        <w:rPr>
          <w:noProof/>
          <w:lang w:eastAsia="hu-HU"/>
        </w:rPr>
      </w:pPr>
      <w:r>
        <w:rPr>
          <w:noProof/>
          <w:lang w:eastAsia="hu-HU"/>
        </w:rPr>
        <w:lastRenderedPageBreak/>
        <w:pict>
          <v:shapetype id="_x0000_t202" coordsize="21600,21600" o:spt="202" path="m,l,21600r21600,l21600,xe">
            <v:stroke joinstyle="miter"/>
            <v:path gradientshapeok="t" o:connecttype="rect"/>
          </v:shapetype>
          <v:shape id="_x0000_s1026" type="#_x0000_t202" style="position:absolute;left:0;text-align:left;margin-left:-.05pt;margin-top:23.45pt;width:470.2pt;height:486.1pt;z-index:251658240" filled="f" strokecolor="black [3213]">
            <v:textbox>
              <w:txbxContent>
                <w:p w:rsidR="00266EB4" w:rsidRDefault="00266EB4"/>
              </w:txbxContent>
            </v:textbox>
          </v:shape>
        </w:pict>
      </w:r>
      <w:r w:rsidR="00E90E36">
        <w:rPr>
          <w:noProof/>
          <w:lang w:eastAsia="hu-HU"/>
        </w:rPr>
        <w:t>Polipka</w:t>
      </w:r>
    </w:p>
    <w:p w:rsidR="00E90E36" w:rsidRDefault="00E90E36">
      <w:pPr>
        <w:rPr>
          <w:noProof/>
          <w:lang w:eastAsia="hu-HU"/>
        </w:rPr>
      </w:pPr>
    </w:p>
    <w:p w:rsidR="00E90E36" w:rsidRDefault="00E90E36" w:rsidP="00266EB4">
      <w:pPr>
        <w:jc w:val="center"/>
      </w:pPr>
      <w:r>
        <w:rPr>
          <w:noProof/>
          <w:lang w:eastAsia="hu-HU"/>
        </w:rPr>
        <w:drawing>
          <wp:inline distT="0" distB="0" distL="0" distR="0">
            <wp:extent cx="4424904" cy="5461141"/>
            <wp:effectExtent l="19050" t="0" r="0" b="0"/>
            <wp:docPr id="1" name="Kép 1" descr="Coral de epocă de colorat | Desene de colorat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al de epocă de colorat | Desene de colorat gratis"/>
                    <pic:cNvPicPr>
                      <a:picLocks noChangeAspect="1" noChangeArrowheads="1"/>
                    </pic:cNvPicPr>
                  </pic:nvPicPr>
                  <pic:blipFill>
                    <a:blip r:embed="rId9" cstate="print"/>
                    <a:srcRect b="6782"/>
                    <a:stretch>
                      <a:fillRect/>
                    </a:stretch>
                  </pic:blipFill>
                  <pic:spPr bwMode="auto">
                    <a:xfrm>
                      <a:off x="0" y="0"/>
                      <a:ext cx="4424904" cy="5461141"/>
                    </a:xfrm>
                    <a:prstGeom prst="rect">
                      <a:avLst/>
                    </a:prstGeom>
                    <a:noFill/>
                    <a:ln w="9525">
                      <a:noFill/>
                      <a:miter lim="800000"/>
                      <a:headEnd/>
                      <a:tailEnd/>
                    </a:ln>
                  </pic:spPr>
                </pic:pic>
              </a:graphicData>
            </a:graphic>
          </wp:inline>
        </w:drawing>
      </w:r>
    </w:p>
    <w:p w:rsidR="00E90E36" w:rsidRDefault="00E90E36"/>
    <w:p w:rsidR="00E90E36" w:rsidRDefault="00E90E36"/>
    <w:p w:rsidR="00E90E36" w:rsidRDefault="002853F7">
      <w:proofErr w:type="gramStart"/>
      <w:r>
        <w:t>Meglátások a rajz alapján:………………………………………………………………………………………………………………………………………………………………………………………………………………………………………………………………………………………………………………………………………………………………………………………………………………………………………………………………………………………………………………………………………………………………………………………………………………………………………………………………………………………………………………………………………………………………………………………………………………………………………………………………………………………………………………………………………………………………………………………………………………………………………………………………………………………………………………………………….</w:t>
      </w:r>
      <w:proofErr w:type="gramEnd"/>
    </w:p>
    <w:p w:rsidR="002853F7" w:rsidRDefault="002853F7"/>
    <w:p w:rsidR="002853F7" w:rsidRDefault="002853F7">
      <w:r>
        <w:lastRenderedPageBreak/>
        <w:t xml:space="preserve">A 2. szöveg alatt jelenik meg a kép. Vagy </w:t>
      </w:r>
      <w:proofErr w:type="gramStart"/>
      <w:r>
        <w:t>kinagyítva</w:t>
      </w:r>
      <w:proofErr w:type="gramEnd"/>
      <w:r>
        <w:t xml:space="preserve"> vagy kivetítve:</w:t>
      </w:r>
    </w:p>
    <w:p w:rsidR="009B590E" w:rsidRDefault="002853F7">
      <w:r>
        <w:rPr>
          <w:noProof/>
          <w:lang w:eastAsia="hu-HU"/>
        </w:rPr>
        <w:drawing>
          <wp:inline distT="0" distB="0" distL="0" distR="0">
            <wp:extent cx="5760720" cy="2879080"/>
            <wp:effectExtent l="19050" t="0" r="0" b="0"/>
            <wp:docPr id="4" name="Kép 4" descr="Preventing Burnout: Strategies for Sustainable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enting Burnout: Strategies for Sustainable Success"/>
                    <pic:cNvPicPr>
                      <a:picLocks noChangeAspect="1" noChangeArrowheads="1"/>
                    </pic:cNvPicPr>
                  </pic:nvPicPr>
                  <pic:blipFill>
                    <a:blip r:embed="rId10" cstate="print"/>
                    <a:srcRect/>
                    <a:stretch>
                      <a:fillRect/>
                    </a:stretch>
                  </pic:blipFill>
                  <pic:spPr bwMode="auto">
                    <a:xfrm>
                      <a:off x="0" y="0"/>
                      <a:ext cx="5760720" cy="2879080"/>
                    </a:xfrm>
                    <a:prstGeom prst="rect">
                      <a:avLst/>
                    </a:prstGeom>
                    <a:noFill/>
                    <a:ln w="9525">
                      <a:noFill/>
                      <a:miter lim="800000"/>
                      <a:headEnd/>
                      <a:tailEnd/>
                    </a:ln>
                  </pic:spPr>
                </pic:pic>
              </a:graphicData>
            </a:graphic>
          </wp:inline>
        </w:drawing>
      </w:r>
    </w:p>
    <w:p w:rsidR="002853F7" w:rsidRDefault="002853F7"/>
    <w:p w:rsidR="00A13818" w:rsidRDefault="00E3447F">
      <w:r w:rsidRPr="00E3447F">
        <w:rPr>
          <w:u w:val="single"/>
        </w:rPr>
        <w:t>A polipos feladathoz:</w:t>
      </w:r>
      <w:r>
        <w:t xml:space="preserve"> </w:t>
      </w:r>
      <w:r w:rsidR="002853F7">
        <w:t xml:space="preserve">Ha van idő, akkor egy nagy plakátot is nyomtathatsz egy korallról </w:t>
      </w:r>
      <w:r w:rsidR="00A424C5">
        <w:t xml:space="preserve">(egy nagy felbontású kép mellékelve) </w:t>
      </w:r>
      <w:r w:rsidR="002853F7">
        <w:t xml:space="preserve">és a kis polipokat pedig pl. mágnessel feltehetik rá és beszélhettek a problémáról is, ha publikus. </w:t>
      </w:r>
      <w:r w:rsidR="00A13818">
        <w:t xml:space="preserve">A polip </w:t>
      </w:r>
      <w:r w:rsidR="00A13818">
        <w:lastRenderedPageBreak/>
        <w:t xml:space="preserve">mérete a </w:t>
      </w:r>
      <w:r w:rsidR="00A424C5">
        <w:t>probléma méretével nagyjából arányos, a polip kifejezése a problémához fűződő viszonyt jelenti.</w:t>
      </w:r>
      <w:r w:rsidR="00A13818">
        <w:t xml:space="preserve"> </w:t>
      </w:r>
      <w:r w:rsidR="00A13818">
        <w:rPr>
          <w:noProof/>
          <w:lang w:eastAsia="hu-HU"/>
        </w:rPr>
        <w:drawing>
          <wp:inline distT="0" distB="0" distL="0" distR="0">
            <wp:extent cx="2745197" cy="2808875"/>
            <wp:effectExtent l="19050" t="0" r="0" b="0"/>
            <wp:docPr id="25" name="Kép 25" descr="octopus png graphic clipart design 1904575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ctopus png graphic clipart design 19045751 PNG"/>
                    <pic:cNvPicPr>
                      <a:picLocks noChangeAspect="1" noChangeArrowheads="1"/>
                    </pic:cNvPicPr>
                  </pic:nvPicPr>
                  <pic:blipFill>
                    <a:blip r:embed="rId11" cstate="print"/>
                    <a:srcRect/>
                    <a:stretch>
                      <a:fillRect/>
                    </a:stretch>
                  </pic:blipFill>
                  <pic:spPr bwMode="auto">
                    <a:xfrm>
                      <a:off x="0" y="0"/>
                      <a:ext cx="2745346" cy="2809028"/>
                    </a:xfrm>
                    <a:prstGeom prst="rect">
                      <a:avLst/>
                    </a:prstGeom>
                    <a:noFill/>
                    <a:ln w="9525">
                      <a:noFill/>
                      <a:miter lim="800000"/>
                      <a:headEnd/>
                      <a:tailEnd/>
                    </a:ln>
                  </pic:spPr>
                </pic:pic>
              </a:graphicData>
            </a:graphic>
          </wp:inline>
        </w:drawing>
      </w:r>
      <w:r w:rsidR="00A13818">
        <w:t xml:space="preserve">     </w:t>
      </w:r>
      <w:r w:rsidR="00A13818">
        <w:rPr>
          <w:noProof/>
          <w:lang w:eastAsia="hu-HU"/>
        </w:rPr>
        <w:drawing>
          <wp:inline distT="0" distB="0" distL="0" distR="0">
            <wp:extent cx="3505662" cy="4718506"/>
            <wp:effectExtent l="19050" t="0" r="0" b="0"/>
            <wp:docPr id="28" name="Kép 28" descr="octopus png graphic clipart design 1904590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ctopus png graphic clipart design 19045908 PNG"/>
                    <pic:cNvPicPr>
                      <a:picLocks noChangeAspect="1" noChangeArrowheads="1"/>
                    </pic:cNvPicPr>
                  </pic:nvPicPr>
                  <pic:blipFill>
                    <a:blip r:embed="rId12" cstate="print"/>
                    <a:srcRect/>
                    <a:stretch>
                      <a:fillRect/>
                    </a:stretch>
                  </pic:blipFill>
                  <pic:spPr bwMode="auto">
                    <a:xfrm>
                      <a:off x="0" y="0"/>
                      <a:ext cx="3505079" cy="4717721"/>
                    </a:xfrm>
                    <a:prstGeom prst="rect">
                      <a:avLst/>
                    </a:prstGeom>
                    <a:noFill/>
                    <a:ln w="9525">
                      <a:noFill/>
                      <a:miter lim="800000"/>
                      <a:headEnd/>
                      <a:tailEnd/>
                    </a:ln>
                  </pic:spPr>
                </pic:pic>
              </a:graphicData>
            </a:graphic>
          </wp:inline>
        </w:drawing>
      </w:r>
    </w:p>
    <w:p w:rsidR="002853F7" w:rsidRDefault="00A13818">
      <w:r>
        <w:rPr>
          <w:noProof/>
          <w:lang w:eastAsia="hu-HU"/>
        </w:rPr>
        <w:lastRenderedPageBreak/>
        <w:drawing>
          <wp:inline distT="0" distB="0" distL="0" distR="0">
            <wp:extent cx="2239165" cy="2184268"/>
            <wp:effectExtent l="19050" t="0" r="8735" b="0"/>
            <wp:docPr id="5" name="Kép 7" descr="331 ezer Polip témájú jogdíjmentes kép, stockfotó és illusztráció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1 ezer Polip témájú jogdíjmentes kép, stockfotó és illusztráció |  Shutterstock"/>
                    <pic:cNvPicPr>
                      <a:picLocks noChangeAspect="1" noChangeArrowheads="1"/>
                    </pic:cNvPicPr>
                  </pic:nvPicPr>
                  <pic:blipFill>
                    <a:blip r:embed="rId13" cstate="print"/>
                    <a:srcRect b="9567"/>
                    <a:stretch>
                      <a:fillRect/>
                    </a:stretch>
                  </pic:blipFill>
                  <pic:spPr bwMode="auto">
                    <a:xfrm>
                      <a:off x="0" y="0"/>
                      <a:ext cx="2239165" cy="2184268"/>
                    </a:xfrm>
                    <a:prstGeom prst="rect">
                      <a:avLst/>
                    </a:prstGeom>
                    <a:noFill/>
                    <a:ln w="9525">
                      <a:noFill/>
                      <a:miter lim="800000"/>
                      <a:headEnd/>
                      <a:tailEnd/>
                    </a:ln>
                  </pic:spPr>
                </pic:pic>
              </a:graphicData>
            </a:graphic>
          </wp:inline>
        </w:drawing>
      </w:r>
      <w:r>
        <w:rPr>
          <w:noProof/>
          <w:lang w:eastAsia="hu-HU"/>
        </w:rPr>
        <w:drawing>
          <wp:inline distT="0" distB="0" distL="0" distR="0">
            <wp:extent cx="2056025" cy="2071293"/>
            <wp:effectExtent l="19050" t="0" r="1375" b="0"/>
            <wp:docPr id="6" name="Kép 10" descr="331 ezer Polip témájú jogdíjmentes kép, stockfotó és illusztráció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1 ezer Polip témájú jogdíjmentes kép, stockfotó és illusztráció |  Shutterstock"/>
                    <pic:cNvPicPr>
                      <a:picLocks noChangeAspect="1" noChangeArrowheads="1"/>
                    </pic:cNvPicPr>
                  </pic:nvPicPr>
                  <pic:blipFill>
                    <a:blip r:embed="rId14" cstate="print"/>
                    <a:srcRect b="6606"/>
                    <a:stretch>
                      <a:fillRect/>
                    </a:stretch>
                  </pic:blipFill>
                  <pic:spPr bwMode="auto">
                    <a:xfrm>
                      <a:off x="0" y="0"/>
                      <a:ext cx="2056025" cy="2071293"/>
                    </a:xfrm>
                    <a:prstGeom prst="rect">
                      <a:avLst/>
                    </a:prstGeom>
                    <a:noFill/>
                    <a:ln w="9525">
                      <a:noFill/>
                      <a:miter lim="800000"/>
                      <a:headEnd/>
                      <a:tailEnd/>
                    </a:ln>
                  </pic:spPr>
                </pic:pic>
              </a:graphicData>
            </a:graphic>
          </wp:inline>
        </w:drawing>
      </w:r>
      <w:r w:rsidRPr="00A13818">
        <w:t xml:space="preserve"> </w:t>
      </w:r>
      <w:r>
        <w:rPr>
          <w:noProof/>
          <w:lang w:eastAsia="hu-HU"/>
        </w:rPr>
        <w:drawing>
          <wp:inline distT="0" distB="0" distL="0" distR="0">
            <wp:extent cx="2417283" cy="2793719"/>
            <wp:effectExtent l="19050" t="0" r="2067" b="0"/>
            <wp:docPr id="16" name="Kép 16" descr="octopus png graphic clipart design 1904582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ctopus png graphic clipart design 19045827 PNG"/>
                    <pic:cNvPicPr>
                      <a:picLocks noChangeAspect="1" noChangeArrowheads="1"/>
                    </pic:cNvPicPr>
                  </pic:nvPicPr>
                  <pic:blipFill>
                    <a:blip r:embed="rId15" cstate="print"/>
                    <a:srcRect/>
                    <a:stretch>
                      <a:fillRect/>
                    </a:stretch>
                  </pic:blipFill>
                  <pic:spPr bwMode="auto">
                    <a:xfrm>
                      <a:off x="0" y="0"/>
                      <a:ext cx="2417871" cy="2794398"/>
                    </a:xfrm>
                    <a:prstGeom prst="rect">
                      <a:avLst/>
                    </a:prstGeom>
                    <a:noFill/>
                    <a:ln w="9525">
                      <a:noFill/>
                      <a:miter lim="800000"/>
                      <a:headEnd/>
                      <a:tailEnd/>
                    </a:ln>
                  </pic:spPr>
                </pic:pic>
              </a:graphicData>
            </a:graphic>
          </wp:inline>
        </w:drawing>
      </w:r>
      <w:r w:rsidRPr="00A13818">
        <w:t xml:space="preserve"> </w:t>
      </w:r>
      <w:r>
        <w:rPr>
          <w:noProof/>
          <w:lang w:eastAsia="hu-HU"/>
        </w:rPr>
        <w:t xml:space="preserve">                                     </w:t>
      </w:r>
      <w:r>
        <w:rPr>
          <w:noProof/>
          <w:lang w:eastAsia="hu-HU"/>
        </w:rPr>
        <w:drawing>
          <wp:inline distT="0" distB="0" distL="0" distR="0">
            <wp:extent cx="1914525" cy="1904365"/>
            <wp:effectExtent l="0" t="0" r="9525" b="0"/>
            <wp:docPr id="19" name="Kép 19" descr="octopus png graphic clipart design 19045749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topus png graphic clipart design 19045749 PNG"/>
                    <pic:cNvPicPr>
                      <a:picLocks noChangeAspect="1" noChangeArrowheads="1"/>
                    </pic:cNvPicPr>
                  </pic:nvPicPr>
                  <pic:blipFill>
                    <a:blip r:embed="rId16" cstate="print"/>
                    <a:srcRect/>
                    <a:stretch>
                      <a:fillRect/>
                    </a:stretch>
                  </pic:blipFill>
                  <pic:spPr bwMode="auto">
                    <a:xfrm>
                      <a:off x="0" y="0"/>
                      <a:ext cx="1914525" cy="1904365"/>
                    </a:xfrm>
                    <a:prstGeom prst="rect">
                      <a:avLst/>
                    </a:prstGeom>
                    <a:noFill/>
                    <a:ln w="9525">
                      <a:noFill/>
                      <a:miter lim="800000"/>
                      <a:headEnd/>
                      <a:tailEnd/>
                    </a:ln>
                  </pic:spPr>
                </pic:pic>
              </a:graphicData>
            </a:graphic>
          </wp:inline>
        </w:drawing>
      </w:r>
    </w:p>
    <w:p w:rsidR="002853F7" w:rsidRDefault="002853F7">
      <w:r>
        <w:rPr>
          <w:noProof/>
          <w:lang w:eastAsia="hu-HU"/>
        </w:rPr>
        <w:drawing>
          <wp:inline distT="0" distB="0" distL="0" distR="0">
            <wp:extent cx="3632341" cy="3632341"/>
            <wp:effectExtent l="19050" t="0" r="6209" b="0"/>
            <wp:docPr id="13" name="Kép 13" descr="Octopus Drawing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pus Drawing - Images et vidéos libres de droits | Adobe Stock"/>
                    <pic:cNvPicPr>
                      <a:picLocks noChangeAspect="1" noChangeArrowheads="1"/>
                    </pic:cNvPicPr>
                  </pic:nvPicPr>
                  <pic:blipFill>
                    <a:blip r:embed="rId17" cstate="print"/>
                    <a:srcRect/>
                    <a:stretch>
                      <a:fillRect/>
                    </a:stretch>
                  </pic:blipFill>
                  <pic:spPr bwMode="auto">
                    <a:xfrm>
                      <a:off x="0" y="0"/>
                      <a:ext cx="3632348" cy="3632348"/>
                    </a:xfrm>
                    <a:prstGeom prst="rect">
                      <a:avLst/>
                    </a:prstGeom>
                    <a:noFill/>
                    <a:ln w="9525">
                      <a:noFill/>
                      <a:miter lim="800000"/>
                      <a:headEnd/>
                      <a:tailEnd/>
                    </a:ln>
                  </pic:spPr>
                </pic:pic>
              </a:graphicData>
            </a:graphic>
          </wp:inline>
        </w:drawing>
      </w:r>
      <w:r w:rsidR="00A13818" w:rsidRPr="00A13818">
        <w:t xml:space="preserve"> </w:t>
      </w:r>
      <w:r w:rsidR="00A13818">
        <w:rPr>
          <w:noProof/>
          <w:lang w:eastAsia="hu-HU"/>
        </w:rPr>
        <w:drawing>
          <wp:inline distT="0" distB="0" distL="0" distR="0">
            <wp:extent cx="2921461" cy="3111991"/>
            <wp:effectExtent l="19050" t="0" r="0" b="0"/>
            <wp:docPr id="22" name="Kép 22" descr="octopus png graphic clipart design 1904575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ctopus png graphic clipart design 19045750 PNG"/>
                    <pic:cNvPicPr>
                      <a:picLocks noChangeAspect="1" noChangeArrowheads="1"/>
                    </pic:cNvPicPr>
                  </pic:nvPicPr>
                  <pic:blipFill>
                    <a:blip r:embed="rId18" cstate="print"/>
                    <a:srcRect/>
                    <a:stretch>
                      <a:fillRect/>
                    </a:stretch>
                  </pic:blipFill>
                  <pic:spPr bwMode="auto">
                    <a:xfrm>
                      <a:off x="0" y="0"/>
                      <a:ext cx="2920492" cy="3110959"/>
                    </a:xfrm>
                    <a:prstGeom prst="rect">
                      <a:avLst/>
                    </a:prstGeom>
                    <a:noFill/>
                    <a:ln w="9525">
                      <a:noFill/>
                      <a:miter lim="800000"/>
                      <a:headEnd/>
                      <a:tailEnd/>
                    </a:ln>
                  </pic:spPr>
                </pic:pic>
              </a:graphicData>
            </a:graphic>
          </wp:inline>
        </w:drawing>
      </w:r>
    </w:p>
    <w:p w:rsidR="00A13818" w:rsidRDefault="00A13818">
      <w:r>
        <w:rPr>
          <w:noProof/>
          <w:lang w:eastAsia="hu-HU"/>
        </w:rPr>
        <w:lastRenderedPageBreak/>
        <w:drawing>
          <wp:inline distT="0" distB="0" distL="0" distR="0">
            <wp:extent cx="4600600" cy="4223417"/>
            <wp:effectExtent l="19050" t="0" r="9500" b="0"/>
            <wp:docPr id="31" name="Kép 31" descr="octopus png graphic clipart design 1904574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ctopus png graphic clipart design 19045747 PNG"/>
                    <pic:cNvPicPr>
                      <a:picLocks noChangeAspect="1" noChangeArrowheads="1"/>
                    </pic:cNvPicPr>
                  </pic:nvPicPr>
                  <pic:blipFill>
                    <a:blip r:embed="rId19" cstate="print"/>
                    <a:srcRect/>
                    <a:stretch>
                      <a:fillRect/>
                    </a:stretch>
                  </pic:blipFill>
                  <pic:spPr bwMode="auto">
                    <a:xfrm>
                      <a:off x="0" y="0"/>
                      <a:ext cx="4602249" cy="4224930"/>
                    </a:xfrm>
                    <a:prstGeom prst="rect">
                      <a:avLst/>
                    </a:prstGeom>
                    <a:noFill/>
                    <a:ln w="9525">
                      <a:noFill/>
                      <a:miter lim="800000"/>
                      <a:headEnd/>
                      <a:tailEnd/>
                    </a:ln>
                  </pic:spPr>
                </pic:pic>
              </a:graphicData>
            </a:graphic>
          </wp:inline>
        </w:drawing>
      </w:r>
    </w:p>
    <w:p w:rsidR="00A13818" w:rsidRDefault="00A13818">
      <w:r>
        <w:rPr>
          <w:noProof/>
          <w:lang w:eastAsia="hu-HU"/>
        </w:rPr>
        <w:lastRenderedPageBreak/>
        <w:drawing>
          <wp:inline distT="0" distB="0" distL="0" distR="0">
            <wp:extent cx="4283519" cy="3399951"/>
            <wp:effectExtent l="19050" t="0" r="2731" b="0"/>
            <wp:docPr id="34" name="Kép 34" descr="octopus png graphic clipart design 1904575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ctopus png graphic clipart design 19045751 PNG"/>
                    <pic:cNvPicPr>
                      <a:picLocks noChangeAspect="1" noChangeArrowheads="1"/>
                    </pic:cNvPicPr>
                  </pic:nvPicPr>
                  <pic:blipFill>
                    <a:blip r:embed="rId20" cstate="print"/>
                    <a:srcRect/>
                    <a:stretch>
                      <a:fillRect/>
                    </a:stretch>
                  </pic:blipFill>
                  <pic:spPr bwMode="auto">
                    <a:xfrm>
                      <a:off x="0" y="0"/>
                      <a:ext cx="4283752" cy="3400136"/>
                    </a:xfrm>
                    <a:prstGeom prst="rect">
                      <a:avLst/>
                    </a:prstGeom>
                    <a:noFill/>
                    <a:ln w="9525">
                      <a:noFill/>
                      <a:miter lim="800000"/>
                      <a:headEnd/>
                      <a:tailEnd/>
                    </a:ln>
                  </pic:spPr>
                </pic:pic>
              </a:graphicData>
            </a:graphic>
          </wp:inline>
        </w:drawing>
      </w:r>
      <w:r w:rsidRPr="00A13818">
        <w:t xml:space="preserve"> </w:t>
      </w:r>
      <w:r>
        <w:rPr>
          <w:noProof/>
          <w:lang w:eastAsia="hu-HU"/>
        </w:rPr>
        <w:drawing>
          <wp:inline distT="0" distB="0" distL="0" distR="0">
            <wp:extent cx="4222068" cy="3283757"/>
            <wp:effectExtent l="0" t="0" r="0" b="0"/>
            <wp:docPr id="37" name="Kép 37" descr="Cute cartoon purple octopus with big eyes 59988129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te cartoon purple octopus with big eyes 59988129 PNG"/>
                    <pic:cNvPicPr>
                      <a:picLocks noChangeAspect="1" noChangeArrowheads="1"/>
                    </pic:cNvPicPr>
                  </pic:nvPicPr>
                  <pic:blipFill>
                    <a:blip r:embed="rId21" cstate="print"/>
                    <a:srcRect/>
                    <a:stretch>
                      <a:fillRect/>
                    </a:stretch>
                  </pic:blipFill>
                  <pic:spPr bwMode="auto">
                    <a:xfrm>
                      <a:off x="0" y="0"/>
                      <a:ext cx="4223171" cy="3284615"/>
                    </a:xfrm>
                    <a:prstGeom prst="rect">
                      <a:avLst/>
                    </a:prstGeom>
                    <a:noFill/>
                    <a:ln w="9525">
                      <a:noFill/>
                      <a:miter lim="800000"/>
                      <a:headEnd/>
                      <a:tailEnd/>
                    </a:ln>
                  </pic:spPr>
                </pic:pic>
              </a:graphicData>
            </a:graphic>
          </wp:inline>
        </w:drawing>
      </w:r>
    </w:p>
    <w:p w:rsidR="00A13818" w:rsidRDefault="00A13818">
      <w:r>
        <w:rPr>
          <w:noProof/>
          <w:lang w:eastAsia="hu-HU"/>
        </w:rPr>
        <w:lastRenderedPageBreak/>
        <w:drawing>
          <wp:inline distT="0" distB="0" distL="0" distR="0">
            <wp:extent cx="3782629" cy="3782629"/>
            <wp:effectExtent l="19050" t="0" r="8321" b="0"/>
            <wp:docPr id="40" name="Kép 40" descr="Whimsical cartoon purple octopus with curly tentacles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imsical cartoon purple octopus with curly tentacles | Premium  AI-generated image"/>
                    <pic:cNvPicPr>
                      <a:picLocks noChangeAspect="1" noChangeArrowheads="1"/>
                    </pic:cNvPicPr>
                  </pic:nvPicPr>
                  <pic:blipFill>
                    <a:blip r:embed="rId22" cstate="print"/>
                    <a:srcRect/>
                    <a:stretch>
                      <a:fillRect/>
                    </a:stretch>
                  </pic:blipFill>
                  <pic:spPr bwMode="auto">
                    <a:xfrm>
                      <a:off x="0" y="0"/>
                      <a:ext cx="3782762" cy="3782762"/>
                    </a:xfrm>
                    <a:prstGeom prst="rect">
                      <a:avLst/>
                    </a:prstGeom>
                    <a:noFill/>
                    <a:ln w="9525">
                      <a:noFill/>
                      <a:miter lim="800000"/>
                      <a:headEnd/>
                      <a:tailEnd/>
                    </a:ln>
                  </pic:spPr>
                </pic:pic>
              </a:graphicData>
            </a:graphic>
          </wp:inline>
        </w:drawing>
      </w:r>
    </w:p>
    <w:p w:rsidR="00A13818" w:rsidRDefault="00A13818">
      <w:r>
        <w:rPr>
          <w:noProof/>
          <w:lang w:eastAsia="hu-HU"/>
        </w:rPr>
        <w:drawing>
          <wp:inline distT="0" distB="0" distL="0" distR="0">
            <wp:extent cx="3077666" cy="2717940"/>
            <wp:effectExtent l="19050" t="0" r="8434" b="0"/>
            <wp:docPr id="43" name="Kép 43" descr="Cute blue octopus cartoon smiling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te blue octopus cartoon smiling Royalty Free Vector Image"/>
                    <pic:cNvPicPr>
                      <a:picLocks noChangeAspect="1" noChangeArrowheads="1"/>
                    </pic:cNvPicPr>
                  </pic:nvPicPr>
                  <pic:blipFill>
                    <a:blip r:embed="rId23" cstate="print"/>
                    <a:srcRect b="8421"/>
                    <a:stretch>
                      <a:fillRect/>
                    </a:stretch>
                  </pic:blipFill>
                  <pic:spPr bwMode="auto">
                    <a:xfrm>
                      <a:off x="0" y="0"/>
                      <a:ext cx="3079058" cy="2719169"/>
                    </a:xfrm>
                    <a:prstGeom prst="rect">
                      <a:avLst/>
                    </a:prstGeom>
                    <a:noFill/>
                    <a:ln w="9525">
                      <a:noFill/>
                      <a:miter lim="800000"/>
                      <a:headEnd/>
                      <a:tailEnd/>
                    </a:ln>
                  </pic:spPr>
                </pic:pic>
              </a:graphicData>
            </a:graphic>
          </wp:inline>
        </w:drawing>
      </w:r>
    </w:p>
    <w:p w:rsidR="00A424C5" w:rsidRDefault="00A424C5"/>
    <w:p w:rsidR="00A424C5" w:rsidRDefault="00A424C5"/>
    <w:p w:rsidR="00A424C5" w:rsidRDefault="00A424C5"/>
    <w:p w:rsidR="00A424C5" w:rsidRDefault="00A424C5"/>
    <w:p w:rsidR="00A424C5" w:rsidRDefault="00A424C5"/>
    <w:p w:rsidR="00A424C5" w:rsidRDefault="00A424C5"/>
    <w:p w:rsidR="00A424C5" w:rsidRDefault="009A55E4">
      <w:r>
        <w:rPr>
          <w:noProof/>
          <w:lang w:eastAsia="hu-HU"/>
        </w:rPr>
        <w:lastRenderedPageBreak/>
        <w:pict>
          <v:shape id="_x0000_s1027" type="#_x0000_t202" style="position:absolute;margin-left:-.05pt;margin-top:655.5pt;width:150.35pt;height:43pt;z-index:251659264" fillcolor="white [3212]" stroked="f">
            <v:textbox>
              <w:txbxContent>
                <w:p w:rsidR="00A424C5" w:rsidRDefault="00A424C5"/>
              </w:txbxContent>
            </v:textbox>
          </v:shape>
        </w:pict>
      </w:r>
      <w:r w:rsidR="00A424C5">
        <w:rPr>
          <w:noProof/>
          <w:lang w:eastAsia="hu-HU"/>
        </w:rPr>
        <w:drawing>
          <wp:inline distT="0" distB="0" distL="0" distR="0">
            <wp:extent cx="6661150" cy="8711047"/>
            <wp:effectExtent l="19050" t="0" r="6350" b="0"/>
            <wp:docPr id="46" name="Kép 46" descr="Tökéletes korall kifest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ökéletes korall kifestő"/>
                    <pic:cNvPicPr>
                      <a:picLocks noChangeAspect="1" noChangeArrowheads="1"/>
                    </pic:cNvPicPr>
                  </pic:nvPicPr>
                  <pic:blipFill>
                    <a:blip r:embed="rId24" cstate="print"/>
                    <a:srcRect/>
                    <a:stretch>
                      <a:fillRect/>
                    </a:stretch>
                  </pic:blipFill>
                  <pic:spPr bwMode="auto">
                    <a:xfrm>
                      <a:off x="0" y="0"/>
                      <a:ext cx="6661150" cy="8711047"/>
                    </a:xfrm>
                    <a:prstGeom prst="rect">
                      <a:avLst/>
                    </a:prstGeom>
                    <a:noFill/>
                    <a:ln w="9525">
                      <a:noFill/>
                      <a:miter lim="800000"/>
                      <a:headEnd/>
                      <a:tailEnd/>
                    </a:ln>
                  </pic:spPr>
                </pic:pic>
              </a:graphicData>
            </a:graphic>
          </wp:inline>
        </w:drawing>
      </w:r>
    </w:p>
    <w:p w:rsidR="00182096" w:rsidRPr="00182096" w:rsidRDefault="00182096" w:rsidP="00182096">
      <w:pPr>
        <w:pStyle w:val="Listaszerbekezds"/>
        <w:rPr>
          <w:rFonts w:ascii="Segoe UI Historic" w:hAnsi="Segoe UI Historic" w:cs="Segoe UI Historic"/>
          <w:b/>
          <w:u w:val="single"/>
          <w:shd w:val="clear" w:color="auto" w:fill="FFFFFF"/>
        </w:rPr>
      </w:pPr>
      <w:r w:rsidRPr="00182096">
        <w:rPr>
          <w:rFonts w:ascii="Segoe UI Historic" w:hAnsi="Segoe UI Historic" w:cs="Segoe UI Historic"/>
          <w:b/>
          <w:u w:val="single"/>
          <w:shd w:val="clear" w:color="auto" w:fill="FFFFFF"/>
        </w:rPr>
        <w:lastRenderedPageBreak/>
        <w:t xml:space="preserve">A 3. feladat tréneri változata: </w:t>
      </w:r>
    </w:p>
    <w:p w:rsidR="00182096" w:rsidRPr="00182096" w:rsidRDefault="00182096" w:rsidP="00182096">
      <w:pPr>
        <w:pStyle w:val="Listaszerbekezds"/>
        <w:numPr>
          <w:ilvl w:val="0"/>
          <w:numId w:val="4"/>
        </w:numPr>
        <w:rPr>
          <w:rFonts w:ascii="Segoe UI Historic" w:hAnsi="Segoe UI Historic" w:cs="Segoe UI Historic"/>
          <w:i/>
          <w:shd w:val="clear" w:color="auto" w:fill="FFFFFF"/>
        </w:rPr>
      </w:pPr>
      <w:r w:rsidRPr="00182096">
        <w:rPr>
          <w:rFonts w:ascii="Segoe UI Historic" w:hAnsi="Segoe UI Historic" w:cs="Segoe UI Historic"/>
          <w:i/>
          <w:shd w:val="clear" w:color="auto" w:fill="FFFFFF"/>
        </w:rPr>
        <w:t>Kezdetben István hatalmas lelkesedéssel vágott bele a munkába, magasra tette azt a bizonyos lécet. A legjobb akart lenni. Lelkesedése és a bizonyítási vágy miatt hatalmas célokat t</w:t>
      </w:r>
      <w:r w:rsidRPr="00182096">
        <w:rPr>
          <w:rFonts w:ascii="Arial" w:hAnsi="Arial" w:cs="Arial"/>
          <w:i/>
          <w:shd w:val="clear" w:color="auto" w:fill="FFFFFF"/>
        </w:rPr>
        <w:t>ű</w:t>
      </w:r>
      <w:r w:rsidRPr="00182096">
        <w:rPr>
          <w:rFonts w:ascii="Segoe UI Historic" w:hAnsi="Segoe UI Historic" w:cs="Segoe UI Historic"/>
          <w:i/>
          <w:shd w:val="clear" w:color="auto" w:fill="FFFFFF"/>
        </w:rPr>
        <w:t>zött ki, vitte a lendület, nagyobb teljesítményre volt képes, mint azt valaha képzelte. A kollégáival élénk volt a kapcsolata. Minden ügyfélre barátként tekintett. Milyen csodálatos érzés nélkülözhetetlennek lenni! Bátran képzeljétek el így: f</w:t>
      </w:r>
      <w:r w:rsidRPr="00182096">
        <w:rPr>
          <w:rFonts w:ascii="Arial" w:hAnsi="Arial" w:cs="Arial"/>
          <w:i/>
          <w:shd w:val="clear" w:color="auto" w:fill="FFFFFF"/>
        </w:rPr>
        <w:t>ő</w:t>
      </w:r>
      <w:r w:rsidRPr="00182096">
        <w:rPr>
          <w:rFonts w:ascii="Segoe UI Historic" w:hAnsi="Segoe UI Historic" w:cs="Segoe UI Historic"/>
          <w:i/>
          <w:shd w:val="clear" w:color="auto" w:fill="FFFFFF"/>
        </w:rPr>
        <w:t>h</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sünk vadul pörgette a motort, mert még távolabb és távolabb szeretett volna jutni. </w:t>
      </w:r>
    </w:p>
    <w:p w:rsidR="00182096" w:rsidRDefault="00182096" w:rsidP="00182096">
      <w:pPr>
        <w:pStyle w:val="Listaszerbekezds"/>
        <w:rPr>
          <w:rFonts w:ascii="Segoe UI Historic" w:hAnsi="Segoe UI Historic" w:cs="Segoe UI Historic"/>
          <w:shd w:val="clear" w:color="auto" w:fill="FFFFFF"/>
        </w:rPr>
      </w:pPr>
      <w:r w:rsidRPr="00182096">
        <w:rPr>
          <w:rFonts w:ascii="Segoe UI Historic" w:hAnsi="Segoe UI Historic" w:cs="Segoe UI Historic"/>
          <w:shd w:val="clear" w:color="auto" w:fill="FFFFFF"/>
        </w:rPr>
        <w:t xml:space="preserve">Írjátok össze, milyen érzések, milyen tüneteket, milyen viselkedési módokat láttok ebben a szituációban! </w:t>
      </w:r>
    </w:p>
    <w:p w:rsidR="00182096" w:rsidRPr="00182096" w:rsidRDefault="00182096" w:rsidP="00182096">
      <w:pPr>
        <w:pStyle w:val="Listaszerbekezds"/>
        <w:rPr>
          <w:rFonts w:ascii="Segoe UI Historic" w:hAnsi="Segoe UI Historic" w:cs="Segoe UI Historic"/>
          <w:b/>
          <w:shd w:val="clear" w:color="auto" w:fill="FFFFFF"/>
        </w:rPr>
      </w:pPr>
      <w:proofErr w:type="gramStart"/>
      <w:r w:rsidRPr="00182096">
        <w:rPr>
          <w:rFonts w:ascii="Segoe UI Historic" w:hAnsi="Segoe UI Historic" w:cs="Segoe UI Historic"/>
          <w:b/>
          <w:shd w:val="clear" w:color="auto" w:fill="FFFFFF"/>
        </w:rPr>
        <w:t>nélkülözhetetlenség</w:t>
      </w:r>
      <w:proofErr w:type="gramEnd"/>
      <w:r w:rsidRPr="00182096">
        <w:rPr>
          <w:rFonts w:ascii="Segoe UI Historic" w:hAnsi="Segoe UI Historic" w:cs="Segoe UI Historic"/>
          <w:b/>
          <w:shd w:val="clear" w:color="auto" w:fill="FFFFFF"/>
        </w:rPr>
        <w:t>, id</w:t>
      </w:r>
      <w:r w:rsidRPr="00182096">
        <w:rPr>
          <w:rFonts w:ascii="Arial" w:hAnsi="Arial" w:cs="Arial"/>
          <w:b/>
          <w:shd w:val="clear" w:color="auto" w:fill="FFFFFF"/>
        </w:rPr>
        <w:t>ő</w:t>
      </w:r>
      <w:r w:rsidRPr="00182096">
        <w:rPr>
          <w:rFonts w:ascii="Segoe UI Historic" w:hAnsi="Segoe UI Historic" w:cs="Segoe UI Historic"/>
          <w:b/>
          <w:shd w:val="clear" w:color="auto" w:fill="FFFFFF"/>
        </w:rPr>
        <w:t>hiány, lelkesedés, bizonyítási vágy, er</w:t>
      </w:r>
      <w:r w:rsidRPr="00182096">
        <w:rPr>
          <w:rFonts w:ascii="Arial" w:hAnsi="Arial" w:cs="Arial"/>
          <w:b/>
          <w:shd w:val="clear" w:color="auto" w:fill="FFFFFF"/>
        </w:rPr>
        <w:t>ő</w:t>
      </w:r>
      <w:r w:rsidRPr="00182096">
        <w:rPr>
          <w:rFonts w:ascii="Segoe UI Historic" w:hAnsi="Segoe UI Historic" w:cs="Segoe UI Historic"/>
          <w:b/>
          <w:shd w:val="clear" w:color="auto" w:fill="FFFFFF"/>
        </w:rPr>
        <w:t>bedobás, önkéntes munka, semmire sincs id</w:t>
      </w:r>
      <w:r w:rsidRPr="00182096">
        <w:rPr>
          <w:rFonts w:ascii="Arial" w:hAnsi="Arial" w:cs="Arial"/>
          <w:b/>
          <w:shd w:val="clear" w:color="auto" w:fill="FFFFFF"/>
        </w:rPr>
        <w:t>ő</w:t>
      </w:r>
      <w:r w:rsidRPr="00182096">
        <w:rPr>
          <w:rFonts w:ascii="Segoe UI Historic" w:hAnsi="Segoe UI Historic" w:cs="Segoe UI Historic"/>
          <w:b/>
          <w:shd w:val="clear" w:color="auto" w:fill="FFFFFF"/>
        </w:rPr>
        <w:t xml:space="preserve">m, felfokozott energikusság, élénk kapcsolatok, túlzó azonosulás, szerepek összemosódása, hiperaktivitás személyiség = munkaeszköz </w:t>
      </w:r>
    </w:p>
    <w:p w:rsidR="00182096" w:rsidRDefault="00182096">
      <w:pPr>
        <w:rPr>
          <w:rFonts w:ascii="Segoe UI Historic" w:hAnsi="Segoe UI Historic" w:cs="Segoe UI Historic"/>
          <w:shd w:val="clear" w:color="auto" w:fill="FFFFFF"/>
        </w:rPr>
      </w:pPr>
    </w:p>
    <w:p w:rsidR="00182096" w:rsidRPr="00182096" w:rsidRDefault="00182096" w:rsidP="00182096">
      <w:pPr>
        <w:pStyle w:val="Listaszerbekezds"/>
        <w:numPr>
          <w:ilvl w:val="0"/>
          <w:numId w:val="4"/>
        </w:numPr>
        <w:rPr>
          <w:rFonts w:ascii="Segoe UI Historic" w:hAnsi="Segoe UI Historic" w:cs="Segoe UI Historic"/>
          <w:i/>
          <w:shd w:val="clear" w:color="auto" w:fill="FFFFFF"/>
        </w:rPr>
      </w:pPr>
      <w:r w:rsidRPr="00182096">
        <w:rPr>
          <w:rFonts w:ascii="Segoe UI Historic" w:hAnsi="Segoe UI Historic" w:cs="Segoe UI Historic"/>
          <w:i/>
          <w:shd w:val="clear" w:color="auto" w:fill="FFFFFF"/>
        </w:rPr>
        <w:t>El</w:t>
      </w:r>
      <w:r w:rsidRPr="00182096">
        <w:rPr>
          <w:rFonts w:ascii="Arial" w:hAnsi="Arial" w:cs="Arial"/>
          <w:i/>
          <w:shd w:val="clear" w:color="auto" w:fill="FFFFFF"/>
        </w:rPr>
        <w:t>ő</w:t>
      </w:r>
      <w:r w:rsidRPr="00182096">
        <w:rPr>
          <w:rFonts w:ascii="Segoe UI Historic" w:hAnsi="Segoe UI Historic" w:cs="Segoe UI Historic"/>
          <w:i/>
          <w:shd w:val="clear" w:color="auto" w:fill="FFFFFF"/>
        </w:rPr>
        <w:t>bb-utóbb mindig eljön a realizmus fázisa. A növekv</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 stressz és a kevés (pozitív) visszajelzés miatt István lelkesedése alábbhagyott, és kezdett tisztába jönni a saját képességeivel és lehet</w:t>
      </w:r>
      <w:r w:rsidRPr="00182096">
        <w:rPr>
          <w:rFonts w:ascii="Arial" w:hAnsi="Arial" w:cs="Arial"/>
          <w:i/>
          <w:shd w:val="clear" w:color="auto" w:fill="FFFFFF"/>
        </w:rPr>
        <w:t>ő</w:t>
      </w:r>
      <w:r w:rsidRPr="00182096">
        <w:rPr>
          <w:rFonts w:ascii="Segoe UI Historic" w:hAnsi="Segoe UI Historic" w:cs="Segoe UI Historic"/>
          <w:i/>
          <w:shd w:val="clear" w:color="auto" w:fill="FFFFFF"/>
        </w:rPr>
        <w:t>ségeivel. Csak rontott a helyzeten, hogy a feladatok nem akartak csökkeni („hol van a vége?”), s</w:t>
      </w:r>
      <w:r w:rsidRPr="00182096">
        <w:rPr>
          <w:rFonts w:ascii="Arial" w:hAnsi="Arial" w:cs="Arial"/>
          <w:i/>
          <w:shd w:val="clear" w:color="auto" w:fill="FFFFFF"/>
        </w:rPr>
        <w:t>ő</w:t>
      </w:r>
      <w:r w:rsidRPr="00182096">
        <w:rPr>
          <w:rFonts w:ascii="Segoe UI Historic" w:hAnsi="Segoe UI Historic" w:cs="Segoe UI Historic"/>
          <w:i/>
          <w:shd w:val="clear" w:color="auto" w:fill="FFFFFF"/>
        </w:rPr>
        <w:t>t, inkább egyre sürget</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bbé váltak, és István képtelen volt leadni azokat, mert félt attól, hogy azzal csak a rontana a helyzeten. A félelem mindig rossz tanácsadó. Fáradtságát sporttal és a hétvégén egész napos alvásokkal próbálta kezelni. A motor még pörgött, de már nem gyorsított úgy, ahogy István szerette volna. Éljétek bele magatokat! Milyen érzések jelenhettek meg? Hogyan viselkedett vajon? </w:t>
      </w:r>
    </w:p>
    <w:p w:rsidR="00182096" w:rsidRPr="00182096" w:rsidRDefault="00182096" w:rsidP="00182096">
      <w:pPr>
        <w:pStyle w:val="Listaszerbekezds"/>
        <w:rPr>
          <w:rFonts w:ascii="Segoe UI Historic" w:hAnsi="Segoe UI Historic" w:cs="Segoe UI Historic"/>
          <w:b/>
          <w:shd w:val="clear" w:color="auto" w:fill="FFFFFF"/>
        </w:rPr>
      </w:pPr>
      <w:proofErr w:type="gramStart"/>
      <w:r w:rsidRPr="00182096">
        <w:rPr>
          <w:rFonts w:ascii="Segoe UI Historic" w:hAnsi="Segoe UI Historic" w:cs="Segoe UI Historic"/>
          <w:b/>
          <w:shd w:val="clear" w:color="auto" w:fill="FFFFFF"/>
        </w:rPr>
        <w:t>realitás</w:t>
      </w:r>
      <w:proofErr w:type="gramEnd"/>
      <w:r w:rsidRPr="00182096">
        <w:rPr>
          <w:rFonts w:ascii="Segoe UI Historic" w:hAnsi="Segoe UI Historic" w:cs="Segoe UI Historic"/>
          <w:b/>
          <w:shd w:val="clear" w:color="auto" w:fill="FFFFFF"/>
        </w:rPr>
        <w:t xml:space="preserve"> belépése, kontrollvesztést</w:t>
      </w:r>
      <w:r w:rsidRPr="00182096">
        <w:rPr>
          <w:rFonts w:ascii="Arial" w:hAnsi="Arial" w:cs="Arial"/>
          <w:b/>
          <w:shd w:val="clear" w:color="auto" w:fill="FFFFFF"/>
        </w:rPr>
        <w:t>ő</w:t>
      </w:r>
      <w:r w:rsidRPr="00182096">
        <w:rPr>
          <w:rFonts w:ascii="Segoe UI Historic" w:hAnsi="Segoe UI Historic" w:cs="Segoe UI Historic"/>
          <w:b/>
          <w:shd w:val="clear" w:color="auto" w:fill="FFFFFF"/>
        </w:rPr>
        <w:t xml:space="preserve">l való félelem, fáradtság, kompenzálás, gyakoribb hibázások, elfojtások, kimerülés jelei, túlteljesítés megjelenik(sportban), félelem, fél delegálni a feladatokat, vétkesség érzése </w:t>
      </w:r>
    </w:p>
    <w:p w:rsidR="00182096" w:rsidRPr="00182096" w:rsidRDefault="00182096" w:rsidP="00182096">
      <w:pPr>
        <w:pStyle w:val="Listaszerbekezds"/>
        <w:numPr>
          <w:ilvl w:val="0"/>
          <w:numId w:val="4"/>
        </w:numPr>
        <w:rPr>
          <w:rFonts w:ascii="Segoe UI Historic" w:hAnsi="Segoe UI Historic" w:cs="Segoe UI Historic"/>
          <w:shd w:val="clear" w:color="auto" w:fill="FFFFFF"/>
        </w:rPr>
      </w:pPr>
      <w:r w:rsidRPr="00182096">
        <w:rPr>
          <w:rFonts w:ascii="Segoe UI Historic" w:hAnsi="Segoe UI Historic" w:cs="Segoe UI Historic"/>
          <w:i/>
          <w:shd w:val="clear" w:color="auto" w:fill="FFFFFF"/>
        </w:rPr>
        <w:t>Ahogy egyre reálisabban látta saját magát és a munkáját, úgy következett be Istvánnál a kiábrándulás szakasza. A munka nem jelentett már neki örömet, a kliensekkel a kapcsolata rutinszer</w:t>
      </w:r>
      <w:r w:rsidRPr="00182096">
        <w:rPr>
          <w:rFonts w:ascii="Arial" w:hAnsi="Arial" w:cs="Arial"/>
          <w:i/>
          <w:shd w:val="clear" w:color="auto" w:fill="FFFFFF"/>
        </w:rPr>
        <w:t>ű</w:t>
      </w:r>
      <w:r w:rsidRPr="00182096">
        <w:rPr>
          <w:rFonts w:ascii="Segoe UI Historic" w:hAnsi="Segoe UI Historic" w:cs="Segoe UI Historic"/>
          <w:i/>
          <w:shd w:val="clear" w:color="auto" w:fill="FFFFFF"/>
        </w:rPr>
        <w:t>vé vált. A kollégái felé sem volt már nyitott, és halálosan unta a szakmai beszélgetéseket. A teljesítmény nem n</w:t>
      </w:r>
      <w:r w:rsidRPr="00182096">
        <w:rPr>
          <w:rFonts w:ascii="Arial" w:hAnsi="Arial" w:cs="Arial"/>
          <w:i/>
          <w:shd w:val="clear" w:color="auto" w:fill="FFFFFF"/>
        </w:rPr>
        <w:t>ő</w:t>
      </w:r>
      <w:r w:rsidRPr="00182096">
        <w:rPr>
          <w:rFonts w:ascii="Segoe UI Historic" w:hAnsi="Segoe UI Historic" w:cs="Segoe UI Historic"/>
          <w:i/>
          <w:shd w:val="clear" w:color="auto" w:fill="FFFFFF"/>
        </w:rPr>
        <w:t>tt tovább, és István egész élete egyetlen rutinszer</w:t>
      </w:r>
      <w:r w:rsidRPr="00182096">
        <w:rPr>
          <w:rFonts w:ascii="Arial" w:hAnsi="Arial" w:cs="Arial"/>
          <w:i/>
          <w:shd w:val="clear" w:color="auto" w:fill="FFFFFF"/>
        </w:rPr>
        <w:t>ű</w:t>
      </w:r>
      <w:r w:rsidRPr="00182096">
        <w:rPr>
          <w:rFonts w:ascii="Segoe UI Historic" w:hAnsi="Segoe UI Historic" w:cs="Segoe UI Historic"/>
          <w:i/>
          <w:shd w:val="clear" w:color="auto" w:fill="FFFFFF"/>
        </w:rPr>
        <w:t xml:space="preserve"> folyamattá s</w:t>
      </w:r>
      <w:r w:rsidRPr="00182096">
        <w:rPr>
          <w:rFonts w:ascii="Arial" w:hAnsi="Arial" w:cs="Arial"/>
          <w:i/>
          <w:shd w:val="clear" w:color="auto" w:fill="FFFFFF"/>
        </w:rPr>
        <w:t>ű</w:t>
      </w:r>
      <w:r w:rsidRPr="00182096">
        <w:rPr>
          <w:rFonts w:ascii="Segoe UI Historic" w:hAnsi="Segoe UI Historic" w:cs="Segoe UI Historic"/>
          <w:i/>
          <w:shd w:val="clear" w:color="auto" w:fill="FFFFFF"/>
        </w:rPr>
        <w:t>r</w:t>
      </w:r>
      <w:r w:rsidRPr="00182096">
        <w:rPr>
          <w:rFonts w:ascii="Arial" w:hAnsi="Arial" w:cs="Arial"/>
          <w:i/>
          <w:shd w:val="clear" w:color="auto" w:fill="FFFFFF"/>
        </w:rPr>
        <w:t>ű</w:t>
      </w:r>
      <w:r w:rsidRPr="00182096">
        <w:rPr>
          <w:rFonts w:ascii="Segoe UI Historic" w:hAnsi="Segoe UI Historic" w:cs="Segoe UI Historic"/>
          <w:i/>
          <w:shd w:val="clear" w:color="auto" w:fill="FFFFFF"/>
        </w:rPr>
        <w:t>södött. A motor lassult. Az alkatrészek kopni kezdtek. Éljétek bele magatokat! Milyen érzések jelenhettek meg? Hogyan viselkedett? Milyen testi tünetek jelenhettek meg?</w:t>
      </w:r>
      <w:r w:rsidRPr="00182096">
        <w:rPr>
          <w:rFonts w:ascii="Segoe UI Historic" w:hAnsi="Segoe UI Historic" w:cs="Segoe UI Historic"/>
          <w:shd w:val="clear" w:color="auto" w:fill="FFFFFF"/>
        </w:rPr>
        <w:t xml:space="preserve"> </w:t>
      </w:r>
    </w:p>
    <w:p w:rsidR="00182096" w:rsidRDefault="00182096" w:rsidP="00182096">
      <w:pPr>
        <w:pStyle w:val="Listaszerbekezds"/>
        <w:rPr>
          <w:rFonts w:ascii="Segoe UI Historic" w:hAnsi="Segoe UI Historic" w:cs="Segoe UI Historic"/>
          <w:shd w:val="clear" w:color="auto" w:fill="FFFFFF"/>
        </w:rPr>
      </w:pPr>
      <w:proofErr w:type="gramStart"/>
      <w:r w:rsidRPr="00182096">
        <w:rPr>
          <w:rFonts w:ascii="Segoe UI Historic" w:hAnsi="Segoe UI Historic" w:cs="Segoe UI Historic"/>
          <w:b/>
          <w:shd w:val="clear" w:color="auto" w:fill="FFFFFF"/>
        </w:rPr>
        <w:t>fásultság</w:t>
      </w:r>
      <w:proofErr w:type="gramEnd"/>
      <w:r w:rsidRPr="00182096">
        <w:rPr>
          <w:rFonts w:ascii="Segoe UI Historic" w:hAnsi="Segoe UI Historic" w:cs="Segoe UI Historic"/>
          <w:b/>
          <w:shd w:val="clear" w:color="auto" w:fill="FFFFFF"/>
        </w:rPr>
        <w:t>, távolságtartás, munkakedv elvesztése, minden kicsúszik a kezéb</w:t>
      </w:r>
      <w:r w:rsidRPr="00182096">
        <w:rPr>
          <w:rFonts w:ascii="Arial" w:hAnsi="Arial" w:cs="Arial"/>
          <w:b/>
          <w:shd w:val="clear" w:color="auto" w:fill="FFFFFF"/>
        </w:rPr>
        <w:t>ő</w:t>
      </w:r>
      <w:r w:rsidRPr="00182096">
        <w:rPr>
          <w:rFonts w:ascii="Segoe UI Historic" w:hAnsi="Segoe UI Historic" w:cs="Segoe UI Historic"/>
          <w:b/>
          <w:shd w:val="clear" w:color="auto" w:fill="FFFFFF"/>
        </w:rPr>
        <w:t>l, magánélet háttérbe szorul, belépnek a kapcsolati problémák, rutinból végzett munka, unalom, bels</w:t>
      </w:r>
      <w:r w:rsidRPr="00182096">
        <w:rPr>
          <w:rFonts w:ascii="Arial" w:hAnsi="Arial" w:cs="Arial"/>
          <w:b/>
          <w:shd w:val="clear" w:color="auto" w:fill="FFFFFF"/>
        </w:rPr>
        <w:t>ő</w:t>
      </w:r>
      <w:r w:rsidRPr="00182096">
        <w:rPr>
          <w:rFonts w:ascii="Segoe UI Historic" w:hAnsi="Segoe UI Historic" w:cs="Segoe UI Historic"/>
          <w:b/>
          <w:shd w:val="clear" w:color="auto" w:fill="FFFFFF"/>
        </w:rPr>
        <w:t xml:space="preserve"> üresség érzése, értékrend felborul, besz</w:t>
      </w:r>
      <w:r w:rsidRPr="00182096">
        <w:rPr>
          <w:rFonts w:ascii="Arial" w:hAnsi="Arial" w:cs="Arial"/>
          <w:b/>
          <w:shd w:val="clear" w:color="auto" w:fill="FFFFFF"/>
        </w:rPr>
        <w:t>ű</w:t>
      </w:r>
      <w:r w:rsidRPr="00182096">
        <w:rPr>
          <w:rFonts w:ascii="Segoe UI Historic" w:hAnsi="Segoe UI Historic" w:cs="Segoe UI Historic"/>
          <w:b/>
          <w:shd w:val="clear" w:color="auto" w:fill="FFFFFF"/>
        </w:rPr>
        <w:t>kül, nincsenek valódi célok, merev gondolkodás, koncentrációs nehézségek</w:t>
      </w:r>
      <w:r w:rsidRPr="00182096">
        <w:rPr>
          <w:rFonts w:ascii="Segoe UI Historic" w:hAnsi="Segoe UI Historic" w:cs="Segoe UI Historic"/>
          <w:shd w:val="clear" w:color="auto" w:fill="FFFFFF"/>
        </w:rPr>
        <w:t xml:space="preserve"> </w:t>
      </w:r>
    </w:p>
    <w:p w:rsidR="00182096" w:rsidRDefault="00182096" w:rsidP="00182096">
      <w:pPr>
        <w:pStyle w:val="Listaszerbekezds"/>
        <w:rPr>
          <w:rFonts w:ascii="Segoe UI Historic" w:hAnsi="Segoe UI Historic" w:cs="Segoe UI Historic"/>
          <w:shd w:val="clear" w:color="auto" w:fill="FFFFFF"/>
        </w:rPr>
      </w:pPr>
    </w:p>
    <w:p w:rsidR="00182096" w:rsidRDefault="00182096" w:rsidP="00182096">
      <w:pPr>
        <w:pStyle w:val="Listaszerbekezds"/>
        <w:rPr>
          <w:rFonts w:ascii="Segoe UI Historic" w:hAnsi="Segoe UI Historic" w:cs="Segoe UI Historic"/>
          <w:shd w:val="clear" w:color="auto" w:fill="FFFFFF"/>
        </w:rPr>
      </w:pPr>
    </w:p>
    <w:p w:rsidR="00182096" w:rsidRPr="00182096" w:rsidRDefault="00182096" w:rsidP="00182096">
      <w:pPr>
        <w:pStyle w:val="Listaszerbekezds"/>
        <w:numPr>
          <w:ilvl w:val="0"/>
          <w:numId w:val="4"/>
        </w:numPr>
      </w:pPr>
      <w:r w:rsidRPr="00182096">
        <w:rPr>
          <w:rFonts w:ascii="Segoe UI Historic" w:hAnsi="Segoe UI Historic" w:cs="Segoe UI Historic"/>
          <w:i/>
          <w:shd w:val="clear" w:color="auto" w:fill="FFFFFF"/>
        </w:rPr>
        <w:t>Éppen ezért hamarosan eljött a frusztrációs fázis, amikor István a probléma felfedezése miatt egyre görcsösebben próbált bizonyítani. Több id</w:t>
      </w:r>
      <w:r w:rsidRPr="00182096">
        <w:rPr>
          <w:rFonts w:ascii="Arial" w:hAnsi="Arial" w:cs="Arial"/>
          <w:i/>
          <w:shd w:val="clear" w:color="auto" w:fill="FFFFFF"/>
        </w:rPr>
        <w:t>ő</w:t>
      </w:r>
      <w:r w:rsidRPr="00182096">
        <w:rPr>
          <w:rFonts w:ascii="Segoe UI Historic" w:hAnsi="Segoe UI Historic" w:cs="Segoe UI Historic"/>
          <w:i/>
          <w:shd w:val="clear" w:color="auto" w:fill="FFFFFF"/>
        </w:rPr>
        <w:t>t kezdett el tölteni a munkájával és megfeledkezett a magánéletér</w:t>
      </w:r>
      <w:r w:rsidRPr="00182096">
        <w:rPr>
          <w:rFonts w:ascii="Arial" w:hAnsi="Arial" w:cs="Arial"/>
          <w:i/>
          <w:shd w:val="clear" w:color="auto" w:fill="FFFFFF"/>
        </w:rPr>
        <w:t>ő</w:t>
      </w:r>
      <w:r w:rsidRPr="00182096">
        <w:rPr>
          <w:rFonts w:ascii="Segoe UI Historic" w:hAnsi="Segoe UI Historic" w:cs="Segoe UI Historic"/>
          <w:i/>
          <w:shd w:val="clear" w:color="auto" w:fill="FFFFFF"/>
        </w:rPr>
        <w:t>l. Ez az id</w:t>
      </w:r>
      <w:r w:rsidRPr="00182096">
        <w:rPr>
          <w:rFonts w:ascii="Arial" w:hAnsi="Arial" w:cs="Arial"/>
          <w:i/>
          <w:shd w:val="clear" w:color="auto" w:fill="FFFFFF"/>
        </w:rPr>
        <w:t>ő</w:t>
      </w:r>
      <w:r w:rsidRPr="00182096">
        <w:rPr>
          <w:rFonts w:ascii="Segoe UI Historic" w:hAnsi="Segoe UI Historic" w:cs="Segoe UI Historic"/>
          <w:i/>
          <w:shd w:val="clear" w:color="auto" w:fill="FFFFFF"/>
        </w:rPr>
        <w:t>szak az ingerlékenységr</w:t>
      </w:r>
      <w:r w:rsidRPr="00182096">
        <w:rPr>
          <w:rFonts w:ascii="Arial" w:hAnsi="Arial" w:cs="Arial"/>
          <w:i/>
          <w:shd w:val="clear" w:color="auto" w:fill="FFFFFF"/>
        </w:rPr>
        <w:t>ő</w:t>
      </w:r>
      <w:r w:rsidRPr="00182096">
        <w:rPr>
          <w:rFonts w:ascii="Segoe UI Historic" w:hAnsi="Segoe UI Historic" w:cs="Segoe UI Historic"/>
          <w:i/>
          <w:shd w:val="clear" w:color="auto" w:fill="FFFFFF"/>
        </w:rPr>
        <w:t>l és a feszültségr</w:t>
      </w:r>
      <w:r w:rsidRPr="00182096">
        <w:rPr>
          <w:rFonts w:ascii="Arial" w:hAnsi="Arial" w:cs="Arial"/>
          <w:i/>
          <w:shd w:val="clear" w:color="auto" w:fill="FFFFFF"/>
        </w:rPr>
        <w:t>ő</w:t>
      </w:r>
      <w:r w:rsidRPr="00182096">
        <w:rPr>
          <w:rFonts w:ascii="Segoe UI Historic" w:hAnsi="Segoe UI Historic" w:cs="Segoe UI Historic"/>
          <w:i/>
          <w:shd w:val="clear" w:color="auto" w:fill="FFFFFF"/>
        </w:rPr>
        <w:t>l szólt, a sokasodó problémák miatt pedig nemcsak a családot és barátokat hanyagolta el, de még tovább csökkent a munkahelyi teljesítménye. A vágyott változás nem következett be, közben pedig teljesen megsz</w:t>
      </w:r>
      <w:r w:rsidRPr="00182096">
        <w:rPr>
          <w:rFonts w:ascii="Arial" w:hAnsi="Arial" w:cs="Arial"/>
          <w:i/>
          <w:shd w:val="clear" w:color="auto" w:fill="FFFFFF"/>
        </w:rPr>
        <w:t>ű</w:t>
      </w:r>
      <w:r w:rsidRPr="00182096">
        <w:rPr>
          <w:rFonts w:ascii="Segoe UI Historic" w:hAnsi="Segoe UI Historic" w:cs="Segoe UI Historic"/>
          <w:i/>
          <w:shd w:val="clear" w:color="auto" w:fill="FFFFFF"/>
        </w:rPr>
        <w:t>nt a munkán kívüli eredmények iránti érdekl</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dése. Gyakran kínozta sírásroham, hangulata változékony volt, </w:t>
      </w:r>
      <w:r w:rsidRPr="00182096">
        <w:rPr>
          <w:rFonts w:ascii="Segoe UI Historic" w:hAnsi="Segoe UI Historic" w:cs="Segoe UI Historic"/>
          <w:i/>
          <w:shd w:val="clear" w:color="auto" w:fill="FFFFFF"/>
        </w:rPr>
        <w:lastRenderedPageBreak/>
        <w:t>cinikus lett és rosszindulatú, és a gyengült munkabírása. Undort és a gy</w:t>
      </w:r>
      <w:r w:rsidRPr="00182096">
        <w:rPr>
          <w:rFonts w:ascii="Arial" w:hAnsi="Arial" w:cs="Arial"/>
          <w:i/>
          <w:shd w:val="clear" w:color="auto" w:fill="FFFFFF"/>
        </w:rPr>
        <w:t>ű</w:t>
      </w:r>
      <w:r w:rsidRPr="00182096">
        <w:rPr>
          <w:rFonts w:ascii="Segoe UI Historic" w:hAnsi="Segoe UI Historic" w:cs="Segoe UI Historic"/>
          <w:i/>
          <w:shd w:val="clear" w:color="auto" w:fill="FFFFFF"/>
        </w:rPr>
        <w:t>löletet érzett a munkája, a felettesei (s</w:t>
      </w:r>
      <w:r w:rsidRPr="00182096">
        <w:rPr>
          <w:rFonts w:ascii="Arial" w:hAnsi="Arial" w:cs="Arial"/>
          <w:i/>
          <w:shd w:val="clear" w:color="auto" w:fill="FFFFFF"/>
        </w:rPr>
        <w:t>ő</w:t>
      </w:r>
      <w:r w:rsidRPr="00182096">
        <w:rPr>
          <w:rFonts w:ascii="Segoe UI Historic" w:hAnsi="Segoe UI Historic" w:cs="Segoe UI Historic"/>
          <w:i/>
          <w:shd w:val="clear" w:color="auto" w:fill="FFFFFF"/>
        </w:rPr>
        <w:t>t, gyakran az élete) iránt. Éljétek bele magatokat! Milyen érzések jelenhettek meg? Hogyan viselkedett? Milyen testi tünetek jelenhettek meg?</w:t>
      </w:r>
      <w:r w:rsidRPr="00182096">
        <w:rPr>
          <w:rFonts w:ascii="Segoe UI Historic" w:hAnsi="Segoe UI Historic" w:cs="Segoe UI Historic"/>
          <w:shd w:val="clear" w:color="auto" w:fill="FFFFFF"/>
        </w:rPr>
        <w:t xml:space="preserve"> </w:t>
      </w:r>
    </w:p>
    <w:p w:rsidR="00182096" w:rsidRDefault="00182096" w:rsidP="00182096">
      <w:pPr>
        <w:pStyle w:val="Listaszerbekezds"/>
        <w:rPr>
          <w:rFonts w:ascii="Segoe UI Historic" w:hAnsi="Segoe UI Historic" w:cs="Segoe UI Historic"/>
          <w:b/>
          <w:shd w:val="clear" w:color="auto" w:fill="FFFFFF"/>
        </w:rPr>
      </w:pPr>
      <w:r w:rsidRPr="00182096">
        <w:rPr>
          <w:rFonts w:ascii="Segoe UI Historic" w:hAnsi="Segoe UI Historic" w:cs="Segoe UI Historic"/>
          <w:b/>
          <w:shd w:val="clear" w:color="auto" w:fill="FFFFFF"/>
        </w:rPr>
        <w:t xml:space="preserve">frusztráció, görcsösség, egyensúly felbomlása, ingerlékenység, feszültség, agresszió, </w:t>
      </w:r>
      <w:proofErr w:type="gramStart"/>
      <w:r w:rsidRPr="00182096">
        <w:rPr>
          <w:rFonts w:ascii="Segoe UI Historic" w:hAnsi="Segoe UI Historic" w:cs="Segoe UI Historic"/>
          <w:b/>
          <w:shd w:val="clear" w:color="auto" w:fill="FFFFFF"/>
        </w:rPr>
        <w:t>teljesítmény jelent</w:t>
      </w:r>
      <w:r w:rsidRPr="00182096">
        <w:rPr>
          <w:rFonts w:ascii="Arial" w:hAnsi="Arial" w:cs="Arial"/>
          <w:b/>
          <w:shd w:val="clear" w:color="auto" w:fill="FFFFFF"/>
        </w:rPr>
        <w:t>ő</w:t>
      </w:r>
      <w:r w:rsidRPr="00182096">
        <w:rPr>
          <w:rFonts w:ascii="Segoe UI Historic" w:hAnsi="Segoe UI Historic" w:cs="Segoe UI Historic"/>
          <w:b/>
          <w:shd w:val="clear" w:color="auto" w:fill="FFFFFF"/>
        </w:rPr>
        <w:t>s</w:t>
      </w:r>
      <w:proofErr w:type="gramEnd"/>
      <w:r w:rsidRPr="00182096">
        <w:rPr>
          <w:rFonts w:ascii="Segoe UI Historic" w:hAnsi="Segoe UI Historic" w:cs="Segoe UI Historic"/>
          <w:b/>
          <w:shd w:val="clear" w:color="auto" w:fill="FFFFFF"/>
        </w:rPr>
        <w:t xml:space="preserve"> csökkenése, elmagányosodás, depresszív szakaszok, cinizmus, rosszindulat </w:t>
      </w:r>
      <w:proofErr w:type="spellStart"/>
      <w:r w:rsidRPr="00182096">
        <w:rPr>
          <w:rFonts w:ascii="Segoe UI Historic" w:hAnsi="Segoe UI Historic" w:cs="Segoe UI Historic"/>
          <w:b/>
          <w:shd w:val="clear" w:color="auto" w:fill="FFFFFF"/>
        </w:rPr>
        <w:t>hobb</w:t>
      </w:r>
      <w:proofErr w:type="spellEnd"/>
      <w:r w:rsidRPr="00182096">
        <w:rPr>
          <w:rFonts w:ascii="Segoe UI Historic" w:hAnsi="Segoe UI Historic" w:cs="Segoe UI Historic"/>
          <w:b/>
          <w:shd w:val="clear" w:color="auto" w:fill="FFFFFF"/>
        </w:rPr>
        <w:t xml:space="preserve"> </w:t>
      </w: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numPr>
          <w:ilvl w:val="0"/>
          <w:numId w:val="4"/>
        </w:numPr>
        <w:rPr>
          <w:rFonts w:ascii="Segoe UI Historic" w:hAnsi="Segoe UI Historic" w:cs="Segoe UI Historic"/>
          <w:shd w:val="clear" w:color="auto" w:fill="FFFFFF"/>
        </w:rPr>
      </w:pPr>
      <w:r w:rsidRPr="00182096">
        <w:rPr>
          <w:rFonts w:ascii="Segoe UI Historic" w:hAnsi="Segoe UI Historic" w:cs="Segoe UI Historic"/>
          <w:i/>
          <w:shd w:val="clear" w:color="auto" w:fill="FFFFFF"/>
        </w:rPr>
        <w:t>Hogy hol a vége ennek az ijeszt</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 folyamatnak? Ott, ahol a visszahúzódást követ</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 apátia kezd</w:t>
      </w:r>
      <w:r w:rsidRPr="00182096">
        <w:rPr>
          <w:rFonts w:ascii="Arial" w:hAnsi="Arial" w:cs="Arial"/>
          <w:i/>
          <w:shd w:val="clear" w:color="auto" w:fill="FFFFFF"/>
        </w:rPr>
        <w:t>ő</w:t>
      </w:r>
      <w:r w:rsidRPr="00182096">
        <w:rPr>
          <w:rFonts w:ascii="Segoe UI Historic" w:hAnsi="Segoe UI Historic" w:cs="Segoe UI Historic"/>
          <w:i/>
          <w:shd w:val="clear" w:color="auto" w:fill="FFFFFF"/>
        </w:rPr>
        <w:t>dik. A bels</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 üresség miatt István élete és munkája sematikussá vált, és sokszor el is hanyagolta azokat. A kudarctól való félelem miatt nem vállalt plusz munkákat és nem t</w:t>
      </w:r>
      <w:r w:rsidRPr="00182096">
        <w:rPr>
          <w:rFonts w:ascii="Arial" w:hAnsi="Arial" w:cs="Arial"/>
          <w:i/>
          <w:shd w:val="clear" w:color="auto" w:fill="FFFFFF"/>
        </w:rPr>
        <w:t>ű</w:t>
      </w:r>
      <w:r w:rsidRPr="00182096">
        <w:rPr>
          <w:rFonts w:ascii="Segoe UI Historic" w:hAnsi="Segoe UI Historic" w:cs="Segoe UI Historic"/>
          <w:i/>
          <w:shd w:val="clear" w:color="auto" w:fill="FFFFFF"/>
        </w:rPr>
        <w:t>zött ki új célokat maga elé. A motor csörgött-csattogott, a végét járta. El</w:t>
      </w:r>
      <w:r w:rsidRPr="00182096">
        <w:rPr>
          <w:rFonts w:ascii="Arial" w:hAnsi="Arial" w:cs="Arial"/>
          <w:i/>
          <w:shd w:val="clear" w:color="auto" w:fill="FFFFFF"/>
        </w:rPr>
        <w:t>ő</w:t>
      </w:r>
      <w:r w:rsidRPr="00182096">
        <w:rPr>
          <w:rFonts w:ascii="Segoe UI Historic" w:hAnsi="Segoe UI Historic" w:cs="Segoe UI Historic"/>
          <w:i/>
          <w:shd w:val="clear" w:color="auto" w:fill="FFFFFF"/>
        </w:rPr>
        <w:t xml:space="preserve">re haladni vele már képtelenség volt… Éljétek bele magatokat! Milyen érzések jelenhettek meg? Hogyan viselkedett? Milyen testi tünetek jelenhettek meg? Szerintetek melyik </w:t>
      </w:r>
      <w:proofErr w:type="spellStart"/>
      <w:r w:rsidRPr="00182096">
        <w:rPr>
          <w:rFonts w:ascii="Segoe UI Historic" w:hAnsi="Segoe UI Historic" w:cs="Segoe UI Historic"/>
          <w:i/>
          <w:shd w:val="clear" w:color="auto" w:fill="FFFFFF"/>
        </w:rPr>
        <w:t>tünetegyüttes</w:t>
      </w:r>
      <w:proofErr w:type="spellEnd"/>
      <w:r w:rsidRPr="00182096">
        <w:rPr>
          <w:rFonts w:ascii="Segoe UI Historic" w:hAnsi="Segoe UI Historic" w:cs="Segoe UI Historic"/>
          <w:i/>
          <w:shd w:val="clear" w:color="auto" w:fill="FFFFFF"/>
        </w:rPr>
        <w:t xml:space="preserve"> került túlsúlyba a </w:t>
      </w:r>
      <w:proofErr w:type="gramStart"/>
      <w:r w:rsidRPr="00182096">
        <w:rPr>
          <w:rFonts w:ascii="Segoe UI Historic" w:hAnsi="Segoe UI Historic" w:cs="Segoe UI Historic"/>
          <w:i/>
          <w:shd w:val="clear" w:color="auto" w:fill="FFFFFF"/>
        </w:rPr>
        <w:t>végére(</w:t>
      </w:r>
      <w:proofErr w:type="gramEnd"/>
      <w:r w:rsidRPr="00182096">
        <w:rPr>
          <w:rFonts w:ascii="Segoe UI Historic" w:hAnsi="Segoe UI Historic" w:cs="Segoe UI Historic"/>
          <w:i/>
          <w:shd w:val="clear" w:color="auto" w:fill="FFFFFF"/>
        </w:rPr>
        <w:t>testi-érzések- viselkedés)?</w:t>
      </w:r>
      <w:r w:rsidRPr="00182096">
        <w:rPr>
          <w:rFonts w:ascii="Segoe UI Historic" w:hAnsi="Segoe UI Historic" w:cs="Segoe UI Historic"/>
          <w:shd w:val="clear" w:color="auto" w:fill="FFFFFF"/>
        </w:rPr>
        <w:t xml:space="preserve"> </w:t>
      </w:r>
    </w:p>
    <w:p w:rsidR="00182096" w:rsidRDefault="00182096" w:rsidP="00182096">
      <w:pPr>
        <w:pStyle w:val="Listaszerbekezds"/>
        <w:rPr>
          <w:rFonts w:ascii="Segoe UI Historic" w:hAnsi="Segoe UI Historic" w:cs="Segoe UI Historic"/>
          <w:b/>
          <w:shd w:val="clear" w:color="auto" w:fill="FFFFFF"/>
        </w:rPr>
      </w:pPr>
      <w:proofErr w:type="gramStart"/>
      <w:r w:rsidRPr="00182096">
        <w:rPr>
          <w:rFonts w:ascii="Segoe UI Historic" w:hAnsi="Segoe UI Historic" w:cs="Segoe UI Historic"/>
          <w:b/>
          <w:shd w:val="clear" w:color="auto" w:fill="FFFFFF"/>
        </w:rPr>
        <w:t>apátia</w:t>
      </w:r>
      <w:proofErr w:type="gramEnd"/>
      <w:r w:rsidRPr="00182096">
        <w:rPr>
          <w:rFonts w:ascii="Segoe UI Historic" w:hAnsi="Segoe UI Historic" w:cs="Segoe UI Historic"/>
          <w:b/>
          <w:shd w:val="clear" w:color="auto" w:fill="FFFFFF"/>
        </w:rPr>
        <w:t>, bels</w:t>
      </w:r>
      <w:r w:rsidRPr="00182096">
        <w:rPr>
          <w:rFonts w:ascii="Arial" w:hAnsi="Arial" w:cs="Arial"/>
          <w:b/>
          <w:shd w:val="clear" w:color="auto" w:fill="FFFFFF"/>
        </w:rPr>
        <w:t>ő</w:t>
      </w:r>
      <w:r w:rsidRPr="00182096">
        <w:rPr>
          <w:rFonts w:ascii="Segoe UI Historic" w:hAnsi="Segoe UI Historic" w:cs="Segoe UI Historic"/>
          <w:b/>
          <w:shd w:val="clear" w:color="auto" w:fill="FFFFFF"/>
        </w:rPr>
        <w:t xml:space="preserve"> üresség, sematikusság, elhanyagoltság, céltalanság, félelem, önértéktelenség, halálvágy, teljes érdektelenség, hobbik feladása, magány, kétely, gyámoltalanság, reménytelenség, Érzelmi kiüresedés és elidegenedés miatt testi tünetek garmadája.</w:t>
      </w: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E3447F" w:rsidRPr="00E3447F" w:rsidRDefault="00E3447F" w:rsidP="00182096">
      <w:pPr>
        <w:shd w:val="clear" w:color="auto" w:fill="FFFFFF"/>
        <w:spacing w:after="32" w:line="240" w:lineRule="auto"/>
        <w:rPr>
          <w:rFonts w:ascii="inherit" w:eastAsia="Times New Roman" w:hAnsi="inherit" w:cs="Segoe UI Historic"/>
          <w:b/>
          <w:u w:val="single"/>
          <w:lang w:eastAsia="hu-HU"/>
        </w:rPr>
      </w:pPr>
      <w:r w:rsidRPr="00E3447F">
        <w:rPr>
          <w:rFonts w:ascii="inherit" w:eastAsia="Times New Roman" w:hAnsi="inherit" w:cs="Segoe UI Historic"/>
          <w:b/>
          <w:u w:val="single"/>
          <w:lang w:eastAsia="hu-HU"/>
        </w:rPr>
        <w:lastRenderedPageBreak/>
        <w:t>Felmérő lap: Fenyeget-e a kiégés téged?</w:t>
      </w:r>
    </w:p>
    <w:p w:rsidR="00E3447F" w:rsidRDefault="00E3447F" w:rsidP="00182096">
      <w:pPr>
        <w:shd w:val="clear" w:color="auto" w:fill="FFFFFF"/>
        <w:spacing w:after="32" w:line="240" w:lineRule="auto"/>
        <w:rPr>
          <w:rFonts w:ascii="inherit" w:eastAsia="Times New Roman" w:hAnsi="inherit" w:cs="Segoe UI Historic"/>
          <w:lang w:eastAsia="hu-HU"/>
        </w:rPr>
      </w:pPr>
    </w:p>
    <w:p w:rsidR="00182096"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Válaszolj őszintén a lenti kérdésekre </w:t>
      </w:r>
      <w:r w:rsidRPr="00182096">
        <w:rPr>
          <w:rFonts w:ascii="inherit" w:eastAsia="Times New Roman" w:hAnsi="inherit" w:cs="Segoe UI Historic"/>
          <w:b/>
          <w:lang w:eastAsia="hu-HU"/>
        </w:rPr>
        <w:t>igennel vagy nemmel</w:t>
      </w:r>
      <w:r w:rsidRPr="00182096">
        <w:rPr>
          <w:rFonts w:ascii="inherit" w:eastAsia="Times New Roman" w:hAnsi="inherit" w:cs="Segoe UI Historic"/>
          <w:lang w:eastAsia="hu-HU"/>
        </w:rPr>
        <w:t xml:space="preserve">. </w:t>
      </w:r>
    </w:p>
    <w:p w:rsidR="00182096"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Ha több az igenek száma, mint a nemeké, akkor nagy az esélye annak, hogy a kiégés meglátogat: </w:t>
      </w:r>
    </w:p>
    <w:p w:rsidR="00182096" w:rsidRDefault="00182096" w:rsidP="00182096">
      <w:pPr>
        <w:shd w:val="clear" w:color="auto" w:fill="FFFFFF"/>
        <w:spacing w:after="32" w:line="240" w:lineRule="auto"/>
        <w:rPr>
          <w:rFonts w:ascii="inherit" w:eastAsia="Times New Roman" w:hAnsi="inherit" w:cs="Segoe UI Historic"/>
          <w:lang w:eastAsia="hu-HU"/>
        </w:rPr>
      </w:pPr>
    </w:p>
    <w:p w:rsidR="00182096"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 Azt érzed, hogy a munkahelyi teljesítményedet nem </w:t>
      </w:r>
      <w:proofErr w:type="gramStart"/>
      <w:r w:rsidRPr="00182096">
        <w:rPr>
          <w:rFonts w:ascii="inherit" w:eastAsia="Times New Roman" w:hAnsi="inherit" w:cs="Segoe UI Historic"/>
          <w:lang w:eastAsia="hu-HU"/>
        </w:rPr>
        <w:t>értékelik</w:t>
      </w:r>
      <w:proofErr w:type="gramEnd"/>
      <w:r w:rsidRPr="00182096">
        <w:rPr>
          <w:rFonts w:ascii="inherit" w:eastAsia="Times New Roman" w:hAnsi="inherit" w:cs="Segoe UI Historic"/>
          <w:lang w:eastAsia="hu-HU"/>
        </w:rPr>
        <w:t xml:space="preserve"> és nem ismerik el eléggé?................... </w:t>
      </w:r>
    </w:p>
    <w:p w:rsidR="00E3447F" w:rsidRDefault="00E3447F" w:rsidP="00182096">
      <w:pPr>
        <w:shd w:val="clear" w:color="auto" w:fill="FFFFFF"/>
        <w:spacing w:after="32" w:line="240" w:lineRule="auto"/>
        <w:rPr>
          <w:rFonts w:ascii="inherit" w:eastAsia="Times New Roman" w:hAnsi="inherit" w:cs="Segoe UI Historic"/>
          <w:lang w:eastAsia="hu-HU"/>
        </w:rPr>
      </w:pP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Szűnni nem akaró kimerültség és fáradtság kínoz</w:t>
      </w:r>
      <w:proofErr w:type="gramStart"/>
      <w:r w:rsidRPr="00182096">
        <w:rPr>
          <w:rFonts w:ascii="inherit" w:eastAsia="Times New Roman" w:hAnsi="inherit" w:cs="Segoe UI Historic"/>
          <w:lang w:eastAsia="hu-HU"/>
        </w:rPr>
        <w:t>?.......................</w:t>
      </w:r>
      <w:proofErr w:type="gramEnd"/>
    </w:p>
    <w:p w:rsidR="00182096"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 </w:t>
      </w:r>
    </w:p>
    <w:p w:rsidR="00182096"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 Úgy érzed, koncentrációs zavaraid vannak? ………………….. </w:t>
      </w:r>
    </w:p>
    <w:p w:rsidR="00E3447F" w:rsidRDefault="00E3447F" w:rsidP="00182096">
      <w:pPr>
        <w:shd w:val="clear" w:color="auto" w:fill="FFFFFF"/>
        <w:spacing w:after="32" w:line="240" w:lineRule="auto"/>
        <w:rPr>
          <w:rFonts w:ascii="inherit" w:eastAsia="Times New Roman" w:hAnsi="inherit" w:cs="Segoe UI Historic"/>
          <w:lang w:eastAsia="hu-HU"/>
        </w:rPr>
      </w:pP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Úgy érzed, nem kapsz elég dicséretet a feletteseidtől</w:t>
      </w:r>
      <w:proofErr w:type="gramStart"/>
      <w:r w:rsidRPr="00182096">
        <w:rPr>
          <w:rFonts w:ascii="inherit" w:eastAsia="Times New Roman" w:hAnsi="inherit" w:cs="Segoe UI Historic"/>
          <w:lang w:eastAsia="hu-HU"/>
        </w:rPr>
        <w:t>?..................</w:t>
      </w:r>
      <w:proofErr w:type="gramEnd"/>
      <w:r w:rsidRPr="00182096">
        <w:rPr>
          <w:rFonts w:ascii="inherit" w:eastAsia="Times New Roman" w:hAnsi="inherit" w:cs="Segoe UI Historic"/>
          <w:lang w:eastAsia="hu-HU"/>
        </w:rPr>
        <w:t xml:space="preserve"> </w:t>
      </w:r>
    </w:p>
    <w:p w:rsidR="00E3447F" w:rsidRDefault="00E3447F" w:rsidP="00182096">
      <w:pPr>
        <w:shd w:val="clear" w:color="auto" w:fill="FFFFFF"/>
        <w:spacing w:after="32" w:line="240" w:lineRule="auto"/>
        <w:rPr>
          <w:rFonts w:ascii="inherit" w:eastAsia="Times New Roman" w:hAnsi="inherit" w:cs="Segoe UI Historic"/>
          <w:lang w:eastAsia="hu-HU"/>
        </w:rPr>
      </w:pP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Egyre nehezebben tudod kezelni a munkahelyi bírálatokat</w:t>
      </w:r>
      <w:proofErr w:type="gramStart"/>
      <w:r w:rsidRPr="00182096">
        <w:rPr>
          <w:rFonts w:ascii="inherit" w:eastAsia="Times New Roman" w:hAnsi="inherit" w:cs="Segoe UI Historic"/>
          <w:lang w:eastAsia="hu-HU"/>
        </w:rPr>
        <w:t>?...................</w:t>
      </w:r>
      <w:proofErr w:type="gramEnd"/>
      <w:r w:rsidRPr="00182096">
        <w:rPr>
          <w:rFonts w:ascii="inherit" w:eastAsia="Times New Roman" w:hAnsi="inherit" w:cs="Segoe UI Historic"/>
          <w:lang w:eastAsia="hu-HU"/>
        </w:rPr>
        <w:t xml:space="preserve"> </w:t>
      </w:r>
    </w:p>
    <w:p w:rsidR="00E3447F" w:rsidRDefault="00E3447F" w:rsidP="00182096">
      <w:pPr>
        <w:shd w:val="clear" w:color="auto" w:fill="FFFFFF"/>
        <w:spacing w:after="32" w:line="240" w:lineRule="auto"/>
        <w:rPr>
          <w:rFonts w:ascii="inherit" w:eastAsia="Times New Roman" w:hAnsi="inherit" w:cs="Segoe UI Historic"/>
          <w:lang w:eastAsia="hu-HU"/>
        </w:rPr>
      </w:pP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Kételkedsz abban, hogy amit csinálsz, annak értelme van</w:t>
      </w:r>
      <w:proofErr w:type="gramStart"/>
      <w:r w:rsidRPr="00182096">
        <w:rPr>
          <w:rFonts w:ascii="inherit" w:eastAsia="Times New Roman" w:hAnsi="inherit" w:cs="Segoe UI Historic"/>
          <w:lang w:eastAsia="hu-HU"/>
        </w:rPr>
        <w:t>?......................</w:t>
      </w:r>
      <w:proofErr w:type="gramEnd"/>
      <w:r w:rsidRPr="00182096">
        <w:rPr>
          <w:rFonts w:ascii="inherit" w:eastAsia="Times New Roman" w:hAnsi="inherit" w:cs="Segoe UI Historic"/>
          <w:lang w:eastAsia="hu-HU"/>
        </w:rPr>
        <w:t xml:space="preserve"> </w:t>
      </w:r>
    </w:p>
    <w:p w:rsidR="00E3447F" w:rsidRDefault="00E3447F" w:rsidP="00182096">
      <w:pPr>
        <w:shd w:val="clear" w:color="auto" w:fill="FFFFFF"/>
        <w:spacing w:after="32" w:line="240" w:lineRule="auto"/>
        <w:rPr>
          <w:rFonts w:ascii="inherit" w:eastAsia="Times New Roman" w:hAnsi="inherit" w:cs="Segoe UI Historic"/>
          <w:lang w:eastAsia="hu-HU"/>
        </w:rPr>
      </w:pP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 Egyre többször gondolsz a munkádra a szabadidőben? …………………. </w:t>
      </w:r>
    </w:p>
    <w:p w:rsidR="00E3447F" w:rsidRDefault="00E3447F" w:rsidP="00182096">
      <w:pPr>
        <w:shd w:val="clear" w:color="auto" w:fill="FFFFFF"/>
        <w:spacing w:after="32" w:line="240" w:lineRule="auto"/>
        <w:rPr>
          <w:rFonts w:ascii="inherit" w:eastAsia="Times New Roman" w:hAnsi="inherit" w:cs="Segoe UI Historic"/>
          <w:lang w:eastAsia="hu-HU"/>
        </w:rPr>
      </w:pP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Nem tudod elválasztani a kettőt? (Nem tudsz kikapcsolni?) ……………….</w:t>
      </w:r>
    </w:p>
    <w:p w:rsidR="00E3447F" w:rsidRDefault="00E3447F" w:rsidP="00182096">
      <w:pPr>
        <w:shd w:val="clear" w:color="auto" w:fill="FFFFFF"/>
        <w:spacing w:after="32" w:line="240" w:lineRule="auto"/>
        <w:rPr>
          <w:rFonts w:ascii="inherit" w:eastAsia="Times New Roman" w:hAnsi="inherit" w:cs="Segoe UI Historic"/>
          <w:lang w:eastAsia="hu-HU"/>
        </w:rPr>
      </w:pPr>
      <w:r>
        <w:rPr>
          <w:rFonts w:ascii="inherit" w:eastAsia="Times New Roman" w:hAnsi="inherit" w:cs="Segoe UI Historic"/>
          <w:lang w:eastAsia="hu-HU"/>
        </w:rPr>
        <w:t xml:space="preserve">                                                                        </w:t>
      </w:r>
    </w:p>
    <w:p w:rsidR="00E3447F" w:rsidRDefault="00182096" w:rsidP="00182096">
      <w:pPr>
        <w:shd w:val="clear" w:color="auto" w:fill="FFFFFF"/>
        <w:spacing w:after="32" w:line="240" w:lineRule="auto"/>
        <w:rPr>
          <w:rFonts w:ascii="inherit" w:eastAsia="Times New Roman" w:hAnsi="inherit" w:cs="Segoe UI Historic"/>
          <w:lang w:eastAsia="hu-HU"/>
        </w:rPr>
      </w:pPr>
      <w:r w:rsidRPr="00182096">
        <w:rPr>
          <w:rFonts w:ascii="inherit" w:eastAsia="Times New Roman" w:hAnsi="inherit" w:cs="Segoe UI Historic"/>
          <w:lang w:eastAsia="hu-HU"/>
        </w:rPr>
        <w:t xml:space="preserve"> </w:t>
      </w:r>
      <w:proofErr w:type="gramStart"/>
      <w:r w:rsidRPr="00182096">
        <w:rPr>
          <w:rFonts w:ascii="inherit" w:eastAsia="Times New Roman" w:hAnsi="inherit" w:cs="Segoe UI Historic"/>
          <w:lang w:eastAsia="hu-HU"/>
        </w:rPr>
        <w:t>igen</w:t>
      </w:r>
      <w:proofErr w:type="gramEnd"/>
      <w:r w:rsidRPr="00182096">
        <w:rPr>
          <w:rFonts w:ascii="inherit" w:eastAsia="Times New Roman" w:hAnsi="inherit" w:cs="Segoe UI Historic"/>
          <w:lang w:eastAsia="hu-HU"/>
        </w:rPr>
        <w:t xml:space="preserve"> </w:t>
      </w:r>
      <w:r w:rsidR="00E3447F">
        <w:rPr>
          <w:rFonts w:ascii="inherit" w:eastAsia="Times New Roman" w:hAnsi="inherit" w:cs="Segoe UI Historic"/>
          <w:lang w:eastAsia="hu-HU"/>
        </w:rPr>
        <w:t>_______</w:t>
      </w:r>
    </w:p>
    <w:p w:rsidR="00182096" w:rsidRPr="00182096" w:rsidRDefault="00E3447F" w:rsidP="00182096">
      <w:pPr>
        <w:shd w:val="clear" w:color="auto" w:fill="FFFFFF"/>
        <w:spacing w:after="32" w:line="240" w:lineRule="auto"/>
        <w:rPr>
          <w:rFonts w:ascii="inherit" w:eastAsia="Times New Roman" w:hAnsi="inherit" w:cs="Segoe UI Historic"/>
          <w:lang w:eastAsia="hu-HU"/>
        </w:rPr>
      </w:pPr>
      <w:r>
        <w:rPr>
          <w:rFonts w:ascii="inherit" w:eastAsia="Times New Roman" w:hAnsi="inherit" w:cs="Segoe UI Historic"/>
          <w:lang w:eastAsia="hu-HU"/>
        </w:rPr>
        <w:t xml:space="preserve"> </w:t>
      </w:r>
      <w:proofErr w:type="gramStart"/>
      <w:r w:rsidR="00182096" w:rsidRPr="00182096">
        <w:rPr>
          <w:rFonts w:ascii="inherit" w:eastAsia="Times New Roman" w:hAnsi="inherit" w:cs="Segoe UI Historic"/>
          <w:lang w:eastAsia="hu-HU"/>
        </w:rPr>
        <w:t>nem</w:t>
      </w:r>
      <w:proofErr w:type="gramEnd"/>
      <w:r w:rsidR="00182096" w:rsidRPr="00182096">
        <w:rPr>
          <w:rFonts w:ascii="inherit" w:eastAsia="Times New Roman" w:hAnsi="inherit" w:cs="Segoe UI Historic"/>
          <w:lang w:eastAsia="hu-HU"/>
        </w:rPr>
        <w:t xml:space="preserve"> </w:t>
      </w:r>
      <w:r>
        <w:rPr>
          <w:rFonts w:ascii="inherit" w:eastAsia="Times New Roman" w:hAnsi="inherit" w:cs="Segoe UI Historic"/>
          <w:lang w:eastAsia="hu-HU"/>
        </w:rPr>
        <w:t>_______</w:t>
      </w: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p>
    <w:p w:rsidR="00A16D3D" w:rsidRDefault="00A16D3D" w:rsidP="00182096">
      <w:pPr>
        <w:pStyle w:val="Listaszerbekezds"/>
        <w:rPr>
          <w:rFonts w:ascii="Segoe UI Historic" w:hAnsi="Segoe UI Historic" w:cs="Segoe UI Historic"/>
          <w:b/>
          <w:shd w:val="clear" w:color="auto" w:fill="FFFFFF"/>
        </w:rPr>
      </w:pPr>
      <w:r>
        <w:rPr>
          <w:rFonts w:ascii="Segoe UI Historic" w:hAnsi="Segoe UI Historic" w:cs="Segoe UI Historic"/>
          <w:b/>
          <w:shd w:val="clear" w:color="auto" w:fill="FFFFFF"/>
        </w:rPr>
        <w:t>Összehasonlító táblázat:</w:t>
      </w:r>
    </w:p>
    <w:tbl>
      <w:tblPr>
        <w:tblW w:w="0" w:type="auto"/>
        <w:tblCellSpacing w:w="15" w:type="dxa"/>
        <w:tblCellMar>
          <w:top w:w="15" w:type="dxa"/>
          <w:left w:w="15" w:type="dxa"/>
          <w:bottom w:w="15" w:type="dxa"/>
          <w:right w:w="15" w:type="dxa"/>
        </w:tblCellMar>
        <w:tblLook w:val="04A0"/>
      </w:tblPr>
      <w:tblGrid>
        <w:gridCol w:w="1558"/>
        <w:gridCol w:w="4579"/>
        <w:gridCol w:w="4443"/>
      </w:tblGrid>
      <w:tr w:rsidR="00A16D3D" w:rsidTr="00A16D3D">
        <w:trPr>
          <w:tblHeader/>
          <w:tblCellSpacing w:w="15" w:type="dxa"/>
        </w:trPr>
        <w:tc>
          <w:tcPr>
            <w:tcW w:w="0" w:type="auto"/>
            <w:vAlign w:val="center"/>
            <w:hideMark/>
          </w:tcPr>
          <w:p w:rsidR="00A16D3D" w:rsidRDefault="00A16D3D">
            <w:pPr>
              <w:jc w:val="center"/>
              <w:rPr>
                <w:b/>
                <w:bCs/>
                <w:sz w:val="24"/>
                <w:szCs w:val="24"/>
              </w:rPr>
            </w:pPr>
            <w:r>
              <w:rPr>
                <w:b/>
                <w:bCs/>
              </w:rPr>
              <w:t>Jellemző</w:t>
            </w:r>
          </w:p>
        </w:tc>
        <w:tc>
          <w:tcPr>
            <w:tcW w:w="0" w:type="auto"/>
            <w:vAlign w:val="center"/>
            <w:hideMark/>
          </w:tcPr>
          <w:p w:rsidR="00A16D3D" w:rsidRDefault="00A16D3D">
            <w:pPr>
              <w:jc w:val="center"/>
              <w:rPr>
                <w:b/>
                <w:bCs/>
                <w:sz w:val="24"/>
                <w:szCs w:val="24"/>
              </w:rPr>
            </w:pPr>
            <w:r>
              <w:rPr>
                <w:rStyle w:val="Kiemels2"/>
              </w:rPr>
              <w:t>Kiégés (</w:t>
            </w:r>
            <w:proofErr w:type="spellStart"/>
            <w:r>
              <w:rPr>
                <w:rStyle w:val="Kiemels2"/>
              </w:rPr>
              <w:t>Burnout</w:t>
            </w:r>
            <w:proofErr w:type="spellEnd"/>
            <w:r>
              <w:rPr>
                <w:rStyle w:val="Kiemels2"/>
              </w:rPr>
              <w:t>)</w:t>
            </w:r>
          </w:p>
        </w:tc>
        <w:tc>
          <w:tcPr>
            <w:tcW w:w="0" w:type="auto"/>
            <w:vAlign w:val="center"/>
            <w:hideMark/>
          </w:tcPr>
          <w:p w:rsidR="00A16D3D" w:rsidRDefault="00A16D3D">
            <w:pPr>
              <w:jc w:val="center"/>
              <w:rPr>
                <w:b/>
                <w:bCs/>
                <w:sz w:val="24"/>
                <w:szCs w:val="24"/>
              </w:rPr>
            </w:pPr>
            <w:r>
              <w:rPr>
                <w:rStyle w:val="Kiemels2"/>
              </w:rPr>
              <w:t>Depresszió</w:t>
            </w:r>
          </w:p>
        </w:tc>
      </w:tr>
      <w:tr w:rsidR="00A16D3D" w:rsidTr="00A16D3D">
        <w:trPr>
          <w:tblCellSpacing w:w="15" w:type="dxa"/>
        </w:trPr>
        <w:tc>
          <w:tcPr>
            <w:tcW w:w="0" w:type="auto"/>
            <w:vAlign w:val="center"/>
            <w:hideMark/>
          </w:tcPr>
          <w:p w:rsidR="00A16D3D" w:rsidRDefault="00A16D3D">
            <w:pPr>
              <w:rPr>
                <w:sz w:val="24"/>
                <w:szCs w:val="24"/>
              </w:rPr>
            </w:pPr>
            <w:r>
              <w:rPr>
                <w:rStyle w:val="Kiemels2"/>
              </w:rPr>
              <w:t>Kiváltó ok</w:t>
            </w:r>
          </w:p>
        </w:tc>
        <w:tc>
          <w:tcPr>
            <w:tcW w:w="0" w:type="auto"/>
            <w:vAlign w:val="center"/>
            <w:hideMark/>
          </w:tcPr>
          <w:p w:rsidR="00A16D3D" w:rsidRDefault="00A16D3D">
            <w:pPr>
              <w:rPr>
                <w:sz w:val="24"/>
                <w:szCs w:val="24"/>
              </w:rPr>
            </w:pPr>
            <w:r>
              <w:t>Munkahelyi túlterhelés, krónikus stressz (</w:t>
            </w:r>
            <w:proofErr w:type="spellStart"/>
            <w:r>
              <w:rPr>
                <w:rStyle w:val="Kiemels"/>
              </w:rPr>
              <w:t>burnout</w:t>
            </w:r>
            <w:proofErr w:type="spellEnd"/>
            <w:r>
              <w:t xml:space="preserve"> szindróma) (</w:t>
            </w:r>
            <w:hyperlink r:id="rId25" w:tooltip="Kiégés vagy depresszió?" w:history="1">
              <w:r>
                <w:rPr>
                  <w:rStyle w:val="Hiperhivatkozs"/>
                </w:rPr>
                <w:t>Szentendrei Egészségfejlesztési Iroda</w:t>
              </w:r>
            </w:hyperlink>
            <w:r>
              <w:t>)</w:t>
            </w:r>
          </w:p>
        </w:tc>
        <w:tc>
          <w:tcPr>
            <w:tcW w:w="0" w:type="auto"/>
            <w:vAlign w:val="center"/>
            <w:hideMark/>
          </w:tcPr>
          <w:p w:rsidR="00A16D3D" w:rsidRDefault="00A16D3D">
            <w:pPr>
              <w:rPr>
                <w:sz w:val="24"/>
                <w:szCs w:val="24"/>
              </w:rPr>
            </w:pPr>
            <w:r>
              <w:t>Sokféle ok (genetika, traumák, veszteség, életvitel) (</w:t>
            </w:r>
            <w:hyperlink r:id="rId26" w:tooltip="Kiégés vagy depresszió?" w:history="1">
              <w:r>
                <w:rPr>
                  <w:rStyle w:val="Hiperhivatkozs"/>
                </w:rPr>
                <w:t>Szentendrei Egészségfejlesztési Iroda</w:t>
              </w:r>
            </w:hyperlink>
            <w:r>
              <w:t xml:space="preserve">, </w:t>
            </w:r>
            <w:hyperlink r:id="rId27" w:tooltip="Kiégés vagy depresszió? Mi a különbség?" w:history="1">
              <w:r>
                <w:rPr>
                  <w:rStyle w:val="Hiperhivatkozs"/>
                </w:rPr>
                <w:t>Online Pszichológus</w:t>
              </w:r>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Érzelmi jelleg</w:t>
            </w:r>
          </w:p>
        </w:tc>
        <w:tc>
          <w:tcPr>
            <w:tcW w:w="0" w:type="auto"/>
            <w:vAlign w:val="center"/>
            <w:hideMark/>
          </w:tcPr>
          <w:p w:rsidR="00A16D3D" w:rsidRDefault="00A16D3D">
            <w:pPr>
              <w:rPr>
                <w:sz w:val="24"/>
                <w:szCs w:val="24"/>
              </w:rPr>
            </w:pPr>
            <w:r>
              <w:t>Üresség, cinizmus, közeliben érzelmi kimerülés, némi aktivitás megmarad (</w:t>
            </w:r>
            <w:hyperlink r:id="rId28" w:tooltip="Kiégés vagy depresszió?" w:history="1">
              <w:r>
                <w:rPr>
                  <w:rStyle w:val="Hiperhivatkozs"/>
                </w:rPr>
                <w:t>Szentendrei Egészségfejlesztési Iroda</w:t>
              </w:r>
            </w:hyperlink>
            <w:r>
              <w:t xml:space="preserve">, </w:t>
            </w:r>
            <w:hyperlink r:id="rId29" w:tooltip="Kiégés vagy depresszió? - HRDoktor - Blog.hu" w:history="1">
              <w:proofErr w:type="spellStart"/>
              <w:r>
                <w:rPr>
                  <w:rStyle w:val="Hiperhivatkozs"/>
                </w:rPr>
                <w:t>HRDoktor</w:t>
              </w:r>
              <w:proofErr w:type="spellEnd"/>
            </w:hyperlink>
            <w:r>
              <w:t>)</w:t>
            </w:r>
          </w:p>
        </w:tc>
        <w:tc>
          <w:tcPr>
            <w:tcW w:w="0" w:type="auto"/>
            <w:vAlign w:val="center"/>
            <w:hideMark/>
          </w:tcPr>
          <w:p w:rsidR="00A16D3D" w:rsidRDefault="00A16D3D">
            <w:pPr>
              <w:rPr>
                <w:sz w:val="24"/>
                <w:szCs w:val="24"/>
              </w:rPr>
            </w:pPr>
            <w:r>
              <w:t xml:space="preserve">Tartós levertség, szomorúság, teljes generalizált gátoltság, </w:t>
            </w:r>
            <w:proofErr w:type="spellStart"/>
            <w:r>
              <w:t>érzelemtelenség</w:t>
            </w:r>
            <w:proofErr w:type="spellEnd"/>
            <w:r>
              <w:t xml:space="preserve"> (</w:t>
            </w:r>
            <w:hyperlink r:id="rId30" w:tooltip="Kiégés vagy depresszió?" w:history="1">
              <w:r>
                <w:rPr>
                  <w:rStyle w:val="Hiperhivatkozs"/>
                </w:rPr>
                <w:t>Szentendrei Egészségfejlesztési Iroda</w:t>
              </w:r>
            </w:hyperlink>
            <w:r>
              <w:t xml:space="preserve">, </w:t>
            </w:r>
            <w:hyperlink r:id="rId31" w:tooltip="Kiégés vagy depresszió? Mi a különbség?" w:history="1">
              <w:r>
                <w:rPr>
                  <w:rStyle w:val="Hiperhivatkozs"/>
                </w:rPr>
                <w:t>Online Pszichológus</w:t>
              </w:r>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Hangulat</w:t>
            </w:r>
          </w:p>
        </w:tc>
        <w:tc>
          <w:tcPr>
            <w:tcW w:w="0" w:type="auto"/>
            <w:vAlign w:val="center"/>
            <w:hideMark/>
          </w:tcPr>
          <w:p w:rsidR="00A16D3D" w:rsidRDefault="00A16D3D">
            <w:pPr>
              <w:rPr>
                <w:sz w:val="24"/>
                <w:szCs w:val="24"/>
              </w:rPr>
            </w:pPr>
            <w:r>
              <w:t>Hangulatingadozás, motiválatlan pillanatok, de gyakran megjelenő türelmetlenség (</w:t>
            </w:r>
            <w:hyperlink r:id="rId32" w:tooltip="Kiégés vagy depresszió?" w:history="1">
              <w:r>
                <w:rPr>
                  <w:rStyle w:val="Hiperhivatkozs"/>
                </w:rPr>
                <w:t>Szentendrei Egészségfejlesztési Iroda</w:t>
              </w:r>
            </w:hyperlink>
            <w:r>
              <w:t xml:space="preserve">, </w:t>
            </w:r>
            <w:hyperlink r:id="rId33" w:tooltip="Kiégés vagy depresszió? Mi a különbség?" w:history="1">
              <w:r>
                <w:rPr>
                  <w:rStyle w:val="Hiperhivatkozs"/>
                </w:rPr>
                <w:t>Online Pszichológus</w:t>
              </w:r>
            </w:hyperlink>
            <w:r>
              <w:t>)</w:t>
            </w:r>
          </w:p>
        </w:tc>
        <w:tc>
          <w:tcPr>
            <w:tcW w:w="0" w:type="auto"/>
            <w:vAlign w:val="center"/>
            <w:hideMark/>
          </w:tcPr>
          <w:p w:rsidR="00A16D3D" w:rsidRDefault="00A16D3D">
            <w:pPr>
              <w:rPr>
                <w:sz w:val="24"/>
                <w:szCs w:val="24"/>
              </w:rPr>
            </w:pPr>
            <w:r>
              <w:t>Örömtelenség (</w:t>
            </w:r>
            <w:proofErr w:type="spellStart"/>
            <w:r>
              <w:t>anhedónia</w:t>
            </w:r>
            <w:proofErr w:type="spellEnd"/>
            <w:r>
              <w:t>), pesszimizmus, reménytelenség huzamosan (</w:t>
            </w:r>
            <w:hyperlink r:id="rId34" w:tooltip="Kiégés vagy depresszió?" w:history="1">
              <w:r>
                <w:rPr>
                  <w:rStyle w:val="Hiperhivatkozs"/>
                </w:rPr>
                <w:t>Szentendrei Egészségfejlesztési Iroda</w:t>
              </w:r>
            </w:hyperlink>
            <w:r>
              <w:t xml:space="preserve">, </w:t>
            </w:r>
            <w:hyperlink r:id="rId35" w:tooltip="Kiégés vagy depresszió? Mi a különbség?" w:history="1">
              <w:r>
                <w:rPr>
                  <w:rStyle w:val="Hiperhivatkozs"/>
                </w:rPr>
                <w:t>Online Pszichológus</w:t>
              </w:r>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Fizikai tünetek</w:t>
            </w:r>
          </w:p>
        </w:tc>
        <w:tc>
          <w:tcPr>
            <w:tcW w:w="0" w:type="auto"/>
            <w:vAlign w:val="center"/>
            <w:hideMark/>
          </w:tcPr>
          <w:p w:rsidR="00A16D3D" w:rsidRDefault="00A16D3D">
            <w:pPr>
              <w:rPr>
                <w:sz w:val="24"/>
                <w:szCs w:val="24"/>
              </w:rPr>
            </w:pPr>
            <w:r>
              <w:t>Gyakori fizikai panaszok (fejfájás, gyomor, alvásproblémák) (</w:t>
            </w:r>
            <w:proofErr w:type="spellStart"/>
            <w:r w:rsidR="009A55E4">
              <w:fldChar w:fldCharType="begin"/>
            </w:r>
            <w:r>
              <w:instrText xml:space="preserve"> HYPERLINK "https://www.verywellhealth.com/signs-of-burnout-8683361?utm_source=chatgpt.com" \o "12 Signs of Burnout: How to Tell and What to Do About It" </w:instrText>
            </w:r>
            <w:r w:rsidR="009A55E4">
              <w:fldChar w:fldCharType="separate"/>
            </w:r>
            <w:r>
              <w:rPr>
                <w:rStyle w:val="Hiperhivatkozs"/>
              </w:rPr>
              <w:t>Verywell</w:t>
            </w:r>
            <w:proofErr w:type="spellEnd"/>
            <w:r>
              <w:rPr>
                <w:rStyle w:val="Hiperhivatkozs"/>
              </w:rPr>
              <w:t xml:space="preserve"> Health</w:t>
            </w:r>
            <w:r w:rsidR="009A55E4">
              <w:fldChar w:fldCharType="end"/>
            </w:r>
            <w:r>
              <w:t xml:space="preserve">, </w:t>
            </w:r>
            <w:hyperlink r:id="rId36" w:tooltip="How to Recognize Burnout Symptoms" w:history="1">
              <w:proofErr w:type="spellStart"/>
              <w:r>
                <w:rPr>
                  <w:rStyle w:val="Hiperhivatkozs"/>
                </w:rPr>
                <w:t>Verywell</w:t>
              </w:r>
              <w:proofErr w:type="spellEnd"/>
              <w:r>
                <w:rPr>
                  <w:rStyle w:val="Hiperhivatkozs"/>
                </w:rPr>
                <w:t xml:space="preserve"> Mind</w:t>
              </w:r>
            </w:hyperlink>
            <w:r>
              <w:t>)</w:t>
            </w:r>
          </w:p>
        </w:tc>
        <w:tc>
          <w:tcPr>
            <w:tcW w:w="0" w:type="auto"/>
            <w:vAlign w:val="center"/>
            <w:hideMark/>
          </w:tcPr>
          <w:p w:rsidR="00A16D3D" w:rsidRDefault="00A16D3D">
            <w:pPr>
              <w:rPr>
                <w:sz w:val="24"/>
                <w:szCs w:val="24"/>
              </w:rPr>
            </w:pPr>
            <w:r>
              <w:t>Levertség, fokozott fáradtság, testileg robosztusabb átfogó tünetek (</w:t>
            </w:r>
            <w:hyperlink r:id="rId37" w:tooltip="Kiégés vagy depresszió? Mi a különbség?" w:history="1">
              <w:r>
                <w:rPr>
                  <w:rStyle w:val="Hiperhivatkozs"/>
                </w:rPr>
                <w:t>Manna Csepp</w:t>
              </w:r>
            </w:hyperlink>
            <w:r>
              <w:t xml:space="preserve">, </w:t>
            </w:r>
            <w:hyperlink r:id="rId38" w:tooltip="Kiégés vagy depresszió? Mi a különbség?" w:history="1">
              <w:r>
                <w:rPr>
                  <w:rStyle w:val="Hiperhivatkozs"/>
                </w:rPr>
                <w:t>Online Pszichológus</w:t>
              </w:r>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Önértékelés</w:t>
            </w:r>
          </w:p>
        </w:tc>
        <w:tc>
          <w:tcPr>
            <w:tcW w:w="0" w:type="auto"/>
            <w:vAlign w:val="center"/>
            <w:hideMark/>
          </w:tcPr>
          <w:p w:rsidR="00A16D3D" w:rsidRDefault="00A16D3D">
            <w:pPr>
              <w:rPr>
                <w:sz w:val="24"/>
                <w:szCs w:val="24"/>
              </w:rPr>
            </w:pPr>
            <w:r>
              <w:t>Megkérdőjelezett szakmai hatékonyság, identitásmódosulás (</w:t>
            </w:r>
            <w:hyperlink r:id="rId39" w:tooltip="Kiégés vagy depresszió? Mi a különbség?" w:history="1">
              <w:r>
                <w:rPr>
                  <w:rStyle w:val="Hiperhivatkozs"/>
                </w:rPr>
                <w:t>Online Pszichológus</w:t>
              </w:r>
            </w:hyperlink>
            <w:r>
              <w:t>)</w:t>
            </w:r>
          </w:p>
        </w:tc>
        <w:tc>
          <w:tcPr>
            <w:tcW w:w="0" w:type="auto"/>
            <w:vAlign w:val="center"/>
            <w:hideMark/>
          </w:tcPr>
          <w:p w:rsidR="00A16D3D" w:rsidRDefault="00A16D3D">
            <w:pPr>
              <w:rPr>
                <w:sz w:val="24"/>
                <w:szCs w:val="24"/>
              </w:rPr>
            </w:pPr>
            <w:r>
              <w:t>Önellenség, értéktelenség érzése az élet minden területén (</w:t>
            </w:r>
            <w:hyperlink r:id="rId40" w:tooltip="Kiégés vagy depresszió? Mi a különbség?" w:history="1">
              <w:r>
                <w:rPr>
                  <w:rStyle w:val="Hiperhivatkozs"/>
                </w:rPr>
                <w:t>Online Pszichológus</w:t>
              </w:r>
            </w:hyperlink>
            <w:r>
              <w:t xml:space="preserve">, </w:t>
            </w:r>
            <w:hyperlink r:id="rId41" w:tooltip="Kiégés vagy depresszió? - HRDoktor - Blog.hu" w:history="1">
              <w:proofErr w:type="spellStart"/>
              <w:r>
                <w:rPr>
                  <w:rStyle w:val="Hiperhivatkozs"/>
                </w:rPr>
                <w:t>HRDoktor</w:t>
              </w:r>
              <w:proofErr w:type="spellEnd"/>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Hatás a kapcsolatokra</w:t>
            </w:r>
          </w:p>
        </w:tc>
        <w:tc>
          <w:tcPr>
            <w:tcW w:w="0" w:type="auto"/>
            <w:vAlign w:val="center"/>
            <w:hideMark/>
          </w:tcPr>
          <w:p w:rsidR="00A16D3D" w:rsidRDefault="00A16D3D">
            <w:pPr>
              <w:rPr>
                <w:sz w:val="24"/>
                <w:szCs w:val="24"/>
              </w:rPr>
            </w:pPr>
            <w:r>
              <w:t xml:space="preserve">Irányított </w:t>
            </w:r>
            <w:proofErr w:type="spellStart"/>
            <w:r>
              <w:t>irritabilitás</w:t>
            </w:r>
            <w:proofErr w:type="spellEnd"/>
            <w:r>
              <w:t>, cinizmus, konfliktusok (</w:t>
            </w:r>
            <w:hyperlink r:id="rId42" w:tooltip="Kiégés vagy depresszió? Mi a különbség?" w:history="1">
              <w:r>
                <w:rPr>
                  <w:rStyle w:val="Hiperhivatkozs"/>
                </w:rPr>
                <w:t>Online Pszichológus</w:t>
              </w:r>
            </w:hyperlink>
            <w:r>
              <w:t>)</w:t>
            </w:r>
          </w:p>
        </w:tc>
        <w:tc>
          <w:tcPr>
            <w:tcW w:w="0" w:type="auto"/>
            <w:vAlign w:val="center"/>
            <w:hideMark/>
          </w:tcPr>
          <w:p w:rsidR="00A16D3D" w:rsidRDefault="00A16D3D">
            <w:pPr>
              <w:rPr>
                <w:sz w:val="24"/>
                <w:szCs w:val="24"/>
              </w:rPr>
            </w:pPr>
            <w:r>
              <w:t>Elhúzódó visszahúzódás, passzivitás, izoláció (</w:t>
            </w:r>
            <w:hyperlink r:id="rId43" w:tooltip="Kiégés vagy depresszió?" w:history="1">
              <w:r>
                <w:rPr>
                  <w:rStyle w:val="Hiperhivatkozs"/>
                </w:rPr>
                <w:t>Szentendrei Egészségfejlesztési Iroda</w:t>
              </w:r>
            </w:hyperlink>
            <w:r>
              <w:t xml:space="preserve">, </w:t>
            </w:r>
            <w:hyperlink r:id="rId44" w:tooltip="Kiégés vagy depresszió? Mi a különbség?" w:history="1">
              <w:r>
                <w:rPr>
                  <w:rStyle w:val="Hiperhivatkozs"/>
                </w:rPr>
                <w:t>Online Pszichológus</w:t>
              </w:r>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Megjelenés jellege</w:t>
            </w:r>
          </w:p>
        </w:tc>
        <w:tc>
          <w:tcPr>
            <w:tcW w:w="0" w:type="auto"/>
            <w:vAlign w:val="center"/>
            <w:hideMark/>
          </w:tcPr>
          <w:p w:rsidR="00A16D3D" w:rsidRDefault="00A16D3D">
            <w:pPr>
              <w:rPr>
                <w:sz w:val="24"/>
                <w:szCs w:val="24"/>
              </w:rPr>
            </w:pPr>
            <w:r>
              <w:t>Jellemzően csak egy területre vonatkozik (pl. munka / család) (</w:t>
            </w:r>
            <w:hyperlink r:id="rId45" w:tooltip="Kiégés vagy depresszió?" w:history="1">
              <w:r>
                <w:rPr>
                  <w:rStyle w:val="Hiperhivatkozs"/>
                </w:rPr>
                <w:t>Szentendrei Egészségfejlesztési Iroda</w:t>
              </w:r>
            </w:hyperlink>
            <w:r>
              <w:t xml:space="preserve">, </w:t>
            </w:r>
            <w:hyperlink r:id="rId46" w:tooltip="Burnout vs. depression: Symptoms, causes, and treatment" w:history="1">
              <w:proofErr w:type="spellStart"/>
              <w:r>
                <w:rPr>
                  <w:rStyle w:val="Hiperhivatkozs"/>
                </w:rPr>
                <w:t>MedicalNewsToday</w:t>
              </w:r>
              <w:proofErr w:type="spellEnd"/>
            </w:hyperlink>
            <w:r>
              <w:t>)</w:t>
            </w:r>
          </w:p>
        </w:tc>
        <w:tc>
          <w:tcPr>
            <w:tcW w:w="0" w:type="auto"/>
            <w:vAlign w:val="center"/>
            <w:hideMark/>
          </w:tcPr>
          <w:p w:rsidR="00A16D3D" w:rsidRDefault="00A16D3D">
            <w:pPr>
              <w:rPr>
                <w:sz w:val="24"/>
                <w:szCs w:val="24"/>
              </w:rPr>
            </w:pPr>
            <w:r>
              <w:t>Áthatja az élet minden területét, független környezettől (</w:t>
            </w:r>
            <w:hyperlink r:id="rId47" w:tooltip="Kiégés vagy depresszió?" w:history="1">
              <w:r>
                <w:rPr>
                  <w:rStyle w:val="Hiperhivatkozs"/>
                </w:rPr>
                <w:t>Szentendrei Egészségfejlesztési Iroda</w:t>
              </w:r>
            </w:hyperlink>
            <w:r>
              <w:t xml:space="preserve">, </w:t>
            </w:r>
            <w:hyperlink r:id="rId48" w:tooltip="Burnout vs. depression: Symptoms, causes, and treatment" w:history="1">
              <w:proofErr w:type="spellStart"/>
              <w:r>
                <w:rPr>
                  <w:rStyle w:val="Hiperhivatkozs"/>
                </w:rPr>
                <w:t>MedicalNewsToday</w:t>
              </w:r>
              <w:proofErr w:type="spellEnd"/>
            </w:hyperlink>
            <w:r>
              <w:t>)</w:t>
            </w:r>
          </w:p>
        </w:tc>
      </w:tr>
      <w:tr w:rsidR="00A16D3D" w:rsidTr="00A16D3D">
        <w:trPr>
          <w:tblCellSpacing w:w="15" w:type="dxa"/>
        </w:trPr>
        <w:tc>
          <w:tcPr>
            <w:tcW w:w="0" w:type="auto"/>
            <w:vAlign w:val="center"/>
            <w:hideMark/>
          </w:tcPr>
          <w:p w:rsidR="00A16D3D" w:rsidRDefault="00A16D3D">
            <w:pPr>
              <w:rPr>
                <w:sz w:val="24"/>
                <w:szCs w:val="24"/>
              </w:rPr>
            </w:pPr>
            <w:proofErr w:type="spellStart"/>
            <w:r>
              <w:rPr>
                <w:rStyle w:val="Kiemels2"/>
              </w:rPr>
              <w:t>Reverszibilitás</w:t>
            </w:r>
            <w:proofErr w:type="spellEnd"/>
          </w:p>
        </w:tc>
        <w:tc>
          <w:tcPr>
            <w:tcW w:w="0" w:type="auto"/>
            <w:vAlign w:val="center"/>
            <w:hideMark/>
          </w:tcPr>
          <w:p w:rsidR="00A16D3D" w:rsidRDefault="00A16D3D">
            <w:pPr>
              <w:rPr>
                <w:sz w:val="24"/>
                <w:szCs w:val="24"/>
              </w:rPr>
            </w:pPr>
            <w:r>
              <w:t>Gyors javulás lehetséges, ha csökken a stressz vagy változás történik (</w:t>
            </w:r>
            <w:hyperlink r:id="rId49" w:tooltip="Kiégés vagy depresszió? Mi a különbség?" w:history="1">
              <w:r>
                <w:rPr>
                  <w:rStyle w:val="Hiperhivatkozs"/>
                </w:rPr>
                <w:t>Online Pszichológus</w:t>
              </w:r>
            </w:hyperlink>
            <w:r>
              <w:t xml:space="preserve">, </w:t>
            </w:r>
            <w:hyperlink r:id="rId50" w:tooltip="Kiégés tünetei és depresszió: Milyen kapcsolat van köztük?" w:history="1">
              <w:proofErr w:type="spellStart"/>
              <w:r>
                <w:rPr>
                  <w:rStyle w:val="Hiperhivatkozs"/>
                </w:rPr>
                <w:t>martonsugar</w:t>
              </w:r>
              <w:proofErr w:type="spellEnd"/>
            </w:hyperlink>
            <w:r>
              <w:t>)</w:t>
            </w:r>
          </w:p>
        </w:tc>
        <w:tc>
          <w:tcPr>
            <w:tcW w:w="0" w:type="auto"/>
            <w:vAlign w:val="center"/>
            <w:hideMark/>
          </w:tcPr>
          <w:p w:rsidR="00A16D3D" w:rsidRDefault="00A16D3D">
            <w:pPr>
              <w:rPr>
                <w:sz w:val="24"/>
                <w:szCs w:val="24"/>
              </w:rPr>
            </w:pPr>
            <w:r>
              <w:t>Gyógyulása hosszabb és komplexebb kezelés, lehet, hogy gyógyszert is igényel (</w:t>
            </w:r>
            <w:hyperlink r:id="rId51" w:tooltip="Kiégés vagy depresszió? Mi a különbség?" w:history="1">
              <w:r>
                <w:rPr>
                  <w:rStyle w:val="Hiperhivatkozs"/>
                </w:rPr>
                <w:t>Online Pszichológus</w:t>
              </w:r>
            </w:hyperlink>
            <w:r>
              <w:t xml:space="preserve">, </w:t>
            </w:r>
            <w:hyperlink r:id="rId52" w:tooltip="Kiégés tünetei és depresszió: Milyen kapcsolat van köztük?" w:history="1">
              <w:proofErr w:type="spellStart"/>
              <w:r>
                <w:rPr>
                  <w:rStyle w:val="Hiperhivatkozs"/>
                </w:rPr>
                <w:t>martonsugar</w:t>
              </w:r>
              <w:proofErr w:type="spellEnd"/>
            </w:hyperlink>
            <w:r>
              <w:t>)</w:t>
            </w:r>
          </w:p>
        </w:tc>
      </w:tr>
      <w:tr w:rsidR="00A16D3D" w:rsidTr="00A16D3D">
        <w:trPr>
          <w:tblCellSpacing w:w="15" w:type="dxa"/>
        </w:trPr>
        <w:tc>
          <w:tcPr>
            <w:tcW w:w="0" w:type="auto"/>
            <w:vAlign w:val="center"/>
            <w:hideMark/>
          </w:tcPr>
          <w:p w:rsidR="00A16D3D" w:rsidRDefault="00A16D3D">
            <w:pPr>
              <w:rPr>
                <w:sz w:val="24"/>
                <w:szCs w:val="24"/>
              </w:rPr>
            </w:pPr>
            <w:r>
              <w:rPr>
                <w:rStyle w:val="Kiemels2"/>
              </w:rPr>
              <w:t>Diagnózis státusza</w:t>
            </w:r>
          </w:p>
        </w:tc>
        <w:tc>
          <w:tcPr>
            <w:tcW w:w="0" w:type="auto"/>
            <w:vAlign w:val="center"/>
            <w:hideMark/>
          </w:tcPr>
          <w:p w:rsidR="00A16D3D" w:rsidRDefault="00A16D3D">
            <w:pPr>
              <w:rPr>
                <w:sz w:val="24"/>
                <w:szCs w:val="24"/>
              </w:rPr>
            </w:pPr>
            <w:r>
              <w:t>ICD-11 szerint “munkahelyi jelenség”, nem „betegség” (</w:t>
            </w:r>
            <w:hyperlink r:id="rId53" w:tooltip="Occupational burnout" w:history="1">
              <w:r>
                <w:rPr>
                  <w:rStyle w:val="Hiperhivatkozs"/>
                </w:rPr>
                <w:t>en.wikipedia.org</w:t>
              </w:r>
            </w:hyperlink>
            <w:r>
              <w:t>)</w:t>
            </w:r>
          </w:p>
        </w:tc>
        <w:tc>
          <w:tcPr>
            <w:tcW w:w="0" w:type="auto"/>
            <w:vAlign w:val="center"/>
            <w:hideMark/>
          </w:tcPr>
          <w:p w:rsidR="00A16D3D" w:rsidRDefault="00A16D3D">
            <w:pPr>
              <w:rPr>
                <w:sz w:val="24"/>
                <w:szCs w:val="24"/>
              </w:rPr>
            </w:pPr>
            <w:r>
              <w:t>Klinikai betegség, diagnosztikai kritériumokkal, pszichiátriai kezelés igényével (</w:t>
            </w:r>
            <w:hyperlink r:id="rId54" w:tooltip="Occupational burnout" w:history="1">
              <w:r>
                <w:rPr>
                  <w:rStyle w:val="Hiperhivatkozs"/>
                </w:rPr>
                <w:t>en.wikipedia.org</w:t>
              </w:r>
            </w:hyperlink>
            <w:r>
              <w:t xml:space="preserve">, </w:t>
            </w:r>
            <w:hyperlink r:id="rId55" w:tooltip="Burnout vs. depression: Symptoms, causes, and treatment" w:history="1">
              <w:proofErr w:type="spellStart"/>
              <w:r>
                <w:rPr>
                  <w:rStyle w:val="Hiperhivatkozs"/>
                </w:rPr>
                <w:t>MedicalNewsToday</w:t>
              </w:r>
              <w:proofErr w:type="spellEnd"/>
            </w:hyperlink>
            <w:r>
              <w:t>)</w:t>
            </w:r>
          </w:p>
        </w:tc>
      </w:tr>
    </w:tbl>
    <w:p w:rsidR="00A16D3D" w:rsidRDefault="00A16D3D"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A16D3D" w:rsidRDefault="00A16D3D" w:rsidP="00A16D3D">
      <w:pPr>
        <w:pStyle w:val="NormlWeb"/>
      </w:pPr>
      <w:r>
        <w:rPr>
          <w:rFonts w:hAnsi="Symbol"/>
        </w:rPr>
        <w:lastRenderedPageBreak/>
        <w:t></w:t>
      </w:r>
      <w:r>
        <w:t xml:space="preserve">  A </w:t>
      </w:r>
      <w:r>
        <w:rPr>
          <w:rStyle w:val="Kiemels2"/>
        </w:rPr>
        <w:t>kiégés</w:t>
      </w:r>
      <w:r>
        <w:t xml:space="preserve"> (</w:t>
      </w:r>
      <w:proofErr w:type="spellStart"/>
      <w:r>
        <w:t>burnout</w:t>
      </w:r>
      <w:proofErr w:type="spellEnd"/>
      <w:r>
        <w:t xml:space="preserve">) munka- vagy </w:t>
      </w:r>
      <w:proofErr w:type="spellStart"/>
      <w:r>
        <w:t>stresszspecifikus</w:t>
      </w:r>
      <w:proofErr w:type="spellEnd"/>
      <w:r>
        <w:t>, gyakran fordulhat vissza a téma változásával.</w:t>
      </w:r>
    </w:p>
    <w:p w:rsidR="00A16D3D" w:rsidRDefault="00A16D3D" w:rsidP="00A16D3D">
      <w:pPr>
        <w:pStyle w:val="NormlWeb"/>
      </w:pPr>
      <w:r>
        <w:rPr>
          <w:rFonts w:hAnsi="Symbol"/>
        </w:rPr>
        <w:t></w:t>
      </w:r>
      <w:r>
        <w:t xml:space="preserve">  A </w:t>
      </w:r>
      <w:r>
        <w:rPr>
          <w:rStyle w:val="Kiemels2"/>
        </w:rPr>
        <w:t>depresszió</w:t>
      </w:r>
      <w:r>
        <w:t xml:space="preserve"> általában életet átható állapot, tartós és mélyebb lelki tünetekkel, gyakran szakmai felügyelettel kezelendő.</w:t>
      </w:r>
    </w:p>
    <w:p w:rsidR="00A16D3D" w:rsidRDefault="00A16D3D" w:rsidP="00A16D3D">
      <w:pPr>
        <w:pStyle w:val="NormlWeb"/>
      </w:pPr>
      <w:r>
        <w:rPr>
          <w:rFonts w:hAnsi="Symbol"/>
        </w:rPr>
        <w:t></w:t>
      </w:r>
      <w:r>
        <w:t xml:space="preserve">  A kettő </w:t>
      </w:r>
      <w:r>
        <w:rPr>
          <w:rStyle w:val="Kiemels2"/>
        </w:rPr>
        <w:t>egyidejűleg is jelen lehet</w:t>
      </w:r>
      <w:r>
        <w:t>, viszont a pontos különbség ismerete segíthet célzottan reagálni rá — akár tréningben, akár támogatásban.</w:t>
      </w: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rFonts w:ascii="Segoe UI Historic" w:hAnsi="Segoe UI Historic" w:cs="Segoe UI Historic"/>
          <w:b/>
          <w:shd w:val="clear" w:color="auto" w:fill="FFFFFF"/>
        </w:rPr>
      </w:pPr>
    </w:p>
    <w:p w:rsidR="00182096" w:rsidRDefault="00182096"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182096">
      <w:pPr>
        <w:pStyle w:val="Listaszerbekezds"/>
        <w:rPr>
          <w:b/>
        </w:rPr>
      </w:pPr>
    </w:p>
    <w:p w:rsidR="00F6048B" w:rsidRDefault="00F6048B" w:rsidP="00F6048B">
      <w:pPr>
        <w:pStyle w:val="Cmsor2"/>
      </w:pPr>
      <w:r>
        <w:rPr>
          <w:rStyle w:val="Kiemels2"/>
          <w:b/>
          <w:bCs/>
        </w:rPr>
        <w:lastRenderedPageBreak/>
        <w:t xml:space="preserve">Tréneri Gyorspuska – Kiégés </w:t>
      </w:r>
      <w:proofErr w:type="spellStart"/>
      <w:r>
        <w:rPr>
          <w:rStyle w:val="Kiemels2"/>
          <w:b/>
          <w:bCs/>
        </w:rPr>
        <w:t>minitréning</w:t>
      </w:r>
      <w:proofErr w:type="spellEnd"/>
      <w:r>
        <w:rPr>
          <w:rStyle w:val="Kiemels2"/>
          <w:b/>
          <w:bCs/>
        </w:rPr>
        <w:t xml:space="preserve"> (60 perc) másik változat, inkább vezetőkre szabva, a gyakorlatokat be tudod tenni a megfelelő helyre.</w:t>
      </w:r>
    </w:p>
    <w:p w:rsidR="00F6048B" w:rsidRDefault="00F6048B" w:rsidP="00F6048B">
      <w:pPr>
        <w:pStyle w:val="Cmsor3"/>
      </w:pPr>
      <w:r>
        <w:rPr>
          <w:rStyle w:val="Kiemels2"/>
          <w:b/>
          <w:bCs/>
        </w:rPr>
        <w:t>0–5 perc: Ráhangolódás és jégtörő</w:t>
      </w:r>
    </w:p>
    <w:p w:rsidR="00F6048B" w:rsidRDefault="00F6048B" w:rsidP="00F6048B">
      <w:pPr>
        <w:pStyle w:val="NormlWeb"/>
        <w:numPr>
          <w:ilvl w:val="0"/>
          <w:numId w:val="5"/>
        </w:numPr>
      </w:pPr>
      <w:r>
        <w:t>Köszöntés, rövid bemutatkozás.</w:t>
      </w:r>
    </w:p>
    <w:p w:rsidR="00F6048B" w:rsidRDefault="00F6048B" w:rsidP="00F6048B">
      <w:pPr>
        <w:pStyle w:val="NormlWeb"/>
        <w:numPr>
          <w:ilvl w:val="0"/>
          <w:numId w:val="5"/>
        </w:numPr>
      </w:pPr>
      <w:r>
        <w:t xml:space="preserve">Kérdés a résztvevőknek: </w:t>
      </w:r>
      <w:r>
        <w:rPr>
          <w:rStyle w:val="Kiemels"/>
        </w:rPr>
        <w:t>„Mi jut eszetekbe először a kiégés szóról?”</w:t>
      </w:r>
      <w:r>
        <w:t xml:space="preserve"> (szófelhő, </w:t>
      </w:r>
      <w:proofErr w:type="spellStart"/>
      <w:r>
        <w:t>flipchart</w:t>
      </w:r>
      <w:proofErr w:type="spellEnd"/>
      <w:r>
        <w:t>, online chat).</w:t>
      </w:r>
    </w:p>
    <w:p w:rsidR="00F6048B" w:rsidRDefault="00F6048B" w:rsidP="00F6048B">
      <w:pPr>
        <w:pStyle w:val="NormlWeb"/>
        <w:numPr>
          <w:ilvl w:val="0"/>
          <w:numId w:val="5"/>
        </w:numPr>
      </w:pPr>
      <w:r>
        <w:t xml:space="preserve">Röviden ismertetni a tréning célját: felismerni a kiégés jeleit, megérteni a különbséget a depresszióval, és alapvető megelőzési </w:t>
      </w:r>
      <w:proofErr w:type="spellStart"/>
      <w:r>
        <w:t>stratégiák.-</w:t>
      </w:r>
      <w:proofErr w:type="spellEnd"/>
      <w:r>
        <w:t xml:space="preserve"> </w:t>
      </w:r>
      <w:proofErr w:type="spellStart"/>
      <w:r>
        <w:t>Polipka</w:t>
      </w:r>
      <w:proofErr w:type="spellEnd"/>
    </w:p>
    <w:p w:rsidR="00F6048B" w:rsidRDefault="009A55E4" w:rsidP="00F6048B">
      <w:r>
        <w:pict>
          <v:rect id="_x0000_i1025" style="width:0;height:1.5pt" o:hralign="center" o:hrstd="t" o:hr="t" fillcolor="#a0a0a0" stroked="f"/>
        </w:pict>
      </w:r>
    </w:p>
    <w:p w:rsidR="00F6048B" w:rsidRDefault="00F6048B" w:rsidP="00F6048B">
      <w:pPr>
        <w:pStyle w:val="Cmsor3"/>
      </w:pPr>
      <w:r>
        <w:rPr>
          <w:rStyle w:val="Kiemels2"/>
          <w:b/>
          <w:bCs/>
        </w:rPr>
        <w:t>5–15 perc: Alapfogalmak</w:t>
      </w:r>
    </w:p>
    <w:p w:rsidR="00F6048B" w:rsidRDefault="00F6048B" w:rsidP="00F6048B">
      <w:pPr>
        <w:pStyle w:val="NormlWeb"/>
        <w:numPr>
          <w:ilvl w:val="0"/>
          <w:numId w:val="6"/>
        </w:numPr>
      </w:pPr>
      <w:r>
        <w:rPr>
          <w:rStyle w:val="Kiemels2"/>
        </w:rPr>
        <w:t>Kiégés definíciója</w:t>
      </w:r>
      <w:r>
        <w:t xml:space="preserve"> (WHO, munkahelyi ártalom, érzelmi kimerülés, </w:t>
      </w:r>
      <w:proofErr w:type="spellStart"/>
      <w:r>
        <w:t>deperszonalizáció</w:t>
      </w:r>
      <w:proofErr w:type="spellEnd"/>
      <w:r>
        <w:t>, teljesítménycsökkenés).</w:t>
      </w:r>
    </w:p>
    <w:p w:rsidR="00F6048B" w:rsidRDefault="00F6048B" w:rsidP="00F6048B">
      <w:pPr>
        <w:pStyle w:val="NormlWeb"/>
        <w:numPr>
          <w:ilvl w:val="0"/>
          <w:numId w:val="6"/>
        </w:numPr>
      </w:pPr>
      <w:r>
        <w:rPr>
          <w:rStyle w:val="Kiemels2"/>
        </w:rPr>
        <w:t>Depresszióval való különbségek</w:t>
      </w:r>
      <w:r>
        <w:t xml:space="preserve"> (érzelmi érintettség, ok-okozat, időtáv).</w:t>
      </w:r>
    </w:p>
    <w:p w:rsidR="00F6048B" w:rsidRDefault="00F6048B" w:rsidP="00F6048B">
      <w:pPr>
        <w:pStyle w:val="NormlWeb"/>
        <w:numPr>
          <w:ilvl w:val="0"/>
          <w:numId w:val="6"/>
        </w:numPr>
      </w:pPr>
      <w:r>
        <w:t xml:space="preserve">Vizualizáció: dián vagy poszteren a két állapot </w:t>
      </w:r>
      <w:proofErr w:type="spellStart"/>
      <w:r>
        <w:t>összehasonlítása.-</w:t>
      </w:r>
      <w:proofErr w:type="spellEnd"/>
      <w:r>
        <w:t xml:space="preserve"> csoportos feladat</w:t>
      </w:r>
    </w:p>
    <w:p w:rsidR="00F6048B" w:rsidRDefault="009A55E4" w:rsidP="00F6048B">
      <w:r>
        <w:pict>
          <v:rect id="_x0000_i1026" style="width:0;height:1.5pt" o:hralign="center" o:hrstd="t" o:hr="t" fillcolor="#a0a0a0" stroked="f"/>
        </w:pict>
      </w:r>
    </w:p>
    <w:p w:rsidR="00F6048B" w:rsidRDefault="00F6048B" w:rsidP="00F6048B">
      <w:pPr>
        <w:pStyle w:val="Cmsor3"/>
      </w:pPr>
      <w:r>
        <w:rPr>
          <w:rStyle w:val="Kiemels2"/>
          <w:b/>
          <w:bCs/>
        </w:rPr>
        <w:t>15–30 perc: Kiégés fázisai</w:t>
      </w:r>
    </w:p>
    <w:p w:rsidR="00F6048B" w:rsidRDefault="00F6048B" w:rsidP="00F6048B">
      <w:pPr>
        <w:pStyle w:val="NormlWeb"/>
        <w:numPr>
          <w:ilvl w:val="0"/>
          <w:numId w:val="7"/>
        </w:numPr>
      </w:pPr>
      <w:r>
        <w:t>Rövid magyarázat a 3 fő szakaszról.</w:t>
      </w:r>
    </w:p>
    <w:p w:rsidR="00F6048B" w:rsidRDefault="00F6048B" w:rsidP="00F6048B">
      <w:pPr>
        <w:pStyle w:val="NormlWeb"/>
        <w:numPr>
          <w:ilvl w:val="0"/>
          <w:numId w:val="7"/>
        </w:numPr>
      </w:pPr>
      <w:r>
        <w:t>Példák a hétköznapokból (pl. lelkes kezdés → cinizmus → teljes kimerülés).</w:t>
      </w:r>
    </w:p>
    <w:p w:rsidR="00F6048B" w:rsidRDefault="00F6048B" w:rsidP="00F6048B">
      <w:pPr>
        <w:pStyle w:val="NormlWeb"/>
        <w:numPr>
          <w:ilvl w:val="0"/>
          <w:numId w:val="7"/>
        </w:numPr>
      </w:pPr>
      <w:r>
        <w:rPr>
          <w:rStyle w:val="Kiemels2"/>
        </w:rPr>
        <w:t>Mini-gyakorlat:</w:t>
      </w:r>
      <w:r>
        <w:t xml:space="preserve"> Melyik fázisban érzed magad? (önértékelő skála 1–10).- kérdőív</w:t>
      </w:r>
    </w:p>
    <w:p w:rsidR="00F6048B" w:rsidRDefault="00F6048B" w:rsidP="00F6048B">
      <w:pPr>
        <w:pStyle w:val="NormlWeb"/>
        <w:numPr>
          <w:ilvl w:val="0"/>
          <w:numId w:val="7"/>
        </w:numPr>
      </w:pPr>
      <w:r>
        <w:t>Rövid páros beszélgetés a tapasztalatokról (3 perc).</w:t>
      </w:r>
    </w:p>
    <w:p w:rsidR="00F6048B" w:rsidRDefault="009A55E4" w:rsidP="00F6048B">
      <w:r>
        <w:pict>
          <v:rect id="_x0000_i1027" style="width:0;height:1.5pt" o:hralign="center" o:hrstd="t" o:hr="t" fillcolor="#a0a0a0" stroked="f"/>
        </w:pict>
      </w:r>
    </w:p>
    <w:p w:rsidR="00F6048B" w:rsidRDefault="00F6048B" w:rsidP="00F6048B">
      <w:pPr>
        <w:pStyle w:val="Cmsor3"/>
      </w:pPr>
      <w:r>
        <w:rPr>
          <w:rStyle w:val="Kiemels2"/>
          <w:b/>
          <w:bCs/>
        </w:rPr>
        <w:t>30–45 perc: Megelőzés és beavatkozás</w:t>
      </w:r>
    </w:p>
    <w:p w:rsidR="00F6048B" w:rsidRDefault="00F6048B" w:rsidP="00F6048B">
      <w:pPr>
        <w:pStyle w:val="NormlWeb"/>
        <w:numPr>
          <w:ilvl w:val="0"/>
          <w:numId w:val="8"/>
        </w:numPr>
      </w:pPr>
      <w:r>
        <w:rPr>
          <w:rStyle w:val="Kiemels2"/>
        </w:rPr>
        <w:t>Háromszintű megelőzés:</w:t>
      </w:r>
    </w:p>
    <w:p w:rsidR="00F6048B" w:rsidRDefault="00F6048B" w:rsidP="00F6048B">
      <w:pPr>
        <w:pStyle w:val="NormlWeb"/>
        <w:numPr>
          <w:ilvl w:val="1"/>
          <w:numId w:val="8"/>
        </w:numPr>
      </w:pPr>
      <w:r>
        <w:t>Munkahelyi környezet (reális terhelés, támogatás)</w:t>
      </w:r>
    </w:p>
    <w:p w:rsidR="00F6048B" w:rsidRDefault="00F6048B" w:rsidP="00F6048B">
      <w:pPr>
        <w:pStyle w:val="NormlWeb"/>
        <w:numPr>
          <w:ilvl w:val="1"/>
          <w:numId w:val="8"/>
        </w:numPr>
      </w:pPr>
      <w:r>
        <w:t>Személyes szokások (pihenés, határok)</w:t>
      </w:r>
    </w:p>
    <w:p w:rsidR="00F6048B" w:rsidRDefault="00F6048B" w:rsidP="00F6048B">
      <w:pPr>
        <w:pStyle w:val="NormlWeb"/>
        <w:numPr>
          <w:ilvl w:val="1"/>
          <w:numId w:val="8"/>
        </w:numPr>
      </w:pPr>
      <w:r>
        <w:t>Szemléletváltás (prioritások, értékrend)</w:t>
      </w:r>
    </w:p>
    <w:p w:rsidR="00F6048B" w:rsidRDefault="00F6048B" w:rsidP="00F6048B">
      <w:pPr>
        <w:pStyle w:val="NormlWeb"/>
        <w:numPr>
          <w:ilvl w:val="0"/>
          <w:numId w:val="8"/>
        </w:numPr>
      </w:pPr>
      <w:r>
        <w:t>Gyakorlat: „Egy dolog, amit már ma be tudsz vezetni” – írja le mindenki, majd ossza meg a csoporttal.</w:t>
      </w:r>
    </w:p>
    <w:p w:rsidR="00F6048B" w:rsidRDefault="009A55E4" w:rsidP="00F6048B">
      <w:r>
        <w:pict>
          <v:rect id="_x0000_i1028" style="width:0;height:1.5pt" o:hralign="center" o:hrstd="t" o:hr="t" fillcolor="#a0a0a0" stroked="f"/>
        </w:pict>
      </w:r>
    </w:p>
    <w:p w:rsidR="00F6048B" w:rsidRDefault="00F6048B" w:rsidP="00F6048B">
      <w:pPr>
        <w:pStyle w:val="Cmsor3"/>
      </w:pPr>
      <w:r>
        <w:rPr>
          <w:rStyle w:val="Kiemels2"/>
          <w:b/>
          <w:bCs/>
        </w:rPr>
        <w:t>45–55 perc: Rövid energizáló és Q&amp;</w:t>
      </w:r>
      <w:proofErr w:type="gramStart"/>
      <w:r>
        <w:rPr>
          <w:rStyle w:val="Kiemels2"/>
          <w:b/>
          <w:bCs/>
        </w:rPr>
        <w:t>A</w:t>
      </w:r>
      <w:proofErr w:type="gramEnd"/>
    </w:p>
    <w:p w:rsidR="00F6048B" w:rsidRDefault="00F6048B" w:rsidP="00F6048B">
      <w:pPr>
        <w:pStyle w:val="NormlWeb"/>
        <w:numPr>
          <w:ilvl w:val="0"/>
          <w:numId w:val="9"/>
        </w:numPr>
      </w:pPr>
      <w:r>
        <w:t>2 perces mozgásos energizáló (nyújtás, légzés) vagy a táncos gyakorlat</w:t>
      </w:r>
    </w:p>
    <w:p w:rsidR="00F6048B" w:rsidRDefault="00F6048B" w:rsidP="00F6048B">
      <w:pPr>
        <w:pStyle w:val="NormlWeb"/>
        <w:numPr>
          <w:ilvl w:val="0"/>
          <w:numId w:val="9"/>
        </w:numPr>
      </w:pPr>
      <w:r>
        <w:t>Kérdések és válaszok.</w:t>
      </w:r>
    </w:p>
    <w:p w:rsidR="00F6048B" w:rsidRDefault="009A55E4" w:rsidP="00F6048B">
      <w:r>
        <w:pict>
          <v:rect id="_x0000_i1029" style="width:0;height:1.5pt" o:hralign="center" o:hrstd="t" o:hr="t" fillcolor="#a0a0a0" stroked="f"/>
        </w:pict>
      </w:r>
    </w:p>
    <w:p w:rsidR="00F6048B" w:rsidRDefault="00F6048B" w:rsidP="00F6048B">
      <w:pPr>
        <w:pStyle w:val="Cmsor3"/>
      </w:pPr>
      <w:r>
        <w:rPr>
          <w:rStyle w:val="Kiemels2"/>
          <w:b/>
          <w:bCs/>
        </w:rPr>
        <w:lastRenderedPageBreak/>
        <w:t>55–60 perc: Zárás</w:t>
      </w:r>
    </w:p>
    <w:p w:rsidR="00F6048B" w:rsidRDefault="00F6048B" w:rsidP="00F6048B">
      <w:pPr>
        <w:pStyle w:val="NormlWeb"/>
        <w:numPr>
          <w:ilvl w:val="0"/>
          <w:numId w:val="10"/>
        </w:numPr>
      </w:pPr>
      <w:r>
        <w:t>Kulcspontok összefoglalása.</w:t>
      </w:r>
    </w:p>
    <w:p w:rsidR="00F6048B" w:rsidRDefault="00F6048B" w:rsidP="00F6048B">
      <w:pPr>
        <w:pStyle w:val="NormlWeb"/>
        <w:numPr>
          <w:ilvl w:val="0"/>
          <w:numId w:val="10"/>
        </w:numPr>
      </w:pPr>
      <w:r>
        <w:t>Motiváló gondolat vagy idézet.</w:t>
      </w:r>
    </w:p>
    <w:p w:rsidR="00F6048B" w:rsidRDefault="00F6048B" w:rsidP="00F6048B">
      <w:pPr>
        <w:pStyle w:val="NormlWeb"/>
        <w:numPr>
          <w:ilvl w:val="0"/>
          <w:numId w:val="10"/>
        </w:numPr>
      </w:pPr>
      <w:r>
        <w:t xml:space="preserve">Ha van rá lehetőség: letölthető segédanyag linkje / </w:t>
      </w:r>
      <w:proofErr w:type="spellStart"/>
      <w:r>
        <w:t>utánkövető</w:t>
      </w:r>
      <w:proofErr w:type="spellEnd"/>
      <w:r>
        <w:t xml:space="preserve"> email felajánlása.</w:t>
      </w:r>
    </w:p>
    <w:p w:rsidR="00F6048B" w:rsidRPr="00182096" w:rsidRDefault="00F6048B" w:rsidP="00182096">
      <w:pPr>
        <w:pStyle w:val="Listaszerbekezds"/>
        <w:rPr>
          <w:b/>
        </w:rPr>
      </w:pPr>
    </w:p>
    <w:sectPr w:rsidR="00F6048B" w:rsidRPr="00182096" w:rsidSect="002853F7">
      <w:headerReference w:type="default" r:id="rId56"/>
      <w:pgSz w:w="11906" w:h="16838"/>
      <w:pgMar w:top="1417" w:right="70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574" w:rsidRDefault="00883574" w:rsidP="00266EB4">
      <w:pPr>
        <w:spacing w:after="0" w:line="240" w:lineRule="auto"/>
      </w:pPr>
      <w:r>
        <w:separator/>
      </w:r>
    </w:p>
  </w:endnote>
  <w:endnote w:type="continuationSeparator" w:id="0">
    <w:p w:rsidR="00883574" w:rsidRDefault="00883574" w:rsidP="00266E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574" w:rsidRDefault="00883574" w:rsidP="00266EB4">
      <w:pPr>
        <w:spacing w:after="0" w:line="240" w:lineRule="auto"/>
      </w:pPr>
      <w:r>
        <w:separator/>
      </w:r>
    </w:p>
  </w:footnote>
  <w:footnote w:type="continuationSeparator" w:id="0">
    <w:p w:rsidR="00883574" w:rsidRDefault="00883574" w:rsidP="00266E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960297"/>
      <w:docPartObj>
        <w:docPartGallery w:val="Page Numbers (Top of Page)"/>
        <w:docPartUnique/>
      </w:docPartObj>
    </w:sdtPr>
    <w:sdtContent>
      <w:p w:rsidR="00764E29" w:rsidRDefault="00764E29">
        <w:pPr>
          <w:pStyle w:val="lfej"/>
        </w:pPr>
        <w:fldSimple w:instr=" PAGE   \* MERGEFORMAT ">
          <w:r>
            <w:rPr>
              <w:noProof/>
            </w:rPr>
            <w:t>1</w:t>
          </w:r>
        </w:fldSimple>
      </w:p>
    </w:sdtContent>
  </w:sdt>
  <w:p w:rsidR="00266EB4" w:rsidRDefault="00266EB4">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51F6"/>
    <w:multiLevelType w:val="hybridMultilevel"/>
    <w:tmpl w:val="B2027D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6477075"/>
    <w:multiLevelType w:val="hybridMultilevel"/>
    <w:tmpl w:val="DFAC8F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9855556"/>
    <w:multiLevelType w:val="multilevel"/>
    <w:tmpl w:val="F90C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476DC"/>
    <w:multiLevelType w:val="hybridMultilevel"/>
    <w:tmpl w:val="CB68FE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48A403BC"/>
    <w:multiLevelType w:val="multilevel"/>
    <w:tmpl w:val="D0141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EC1E09"/>
    <w:multiLevelType w:val="multilevel"/>
    <w:tmpl w:val="FDE8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E36332"/>
    <w:multiLevelType w:val="multilevel"/>
    <w:tmpl w:val="6A24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511FBA"/>
    <w:multiLevelType w:val="multilevel"/>
    <w:tmpl w:val="B698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5791E"/>
    <w:multiLevelType w:val="multilevel"/>
    <w:tmpl w:val="9560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5E5289"/>
    <w:multiLevelType w:val="hybridMultilevel"/>
    <w:tmpl w:val="6D84F2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3"/>
  </w:num>
  <w:num w:numId="5">
    <w:abstractNumId w:val="8"/>
  </w:num>
  <w:num w:numId="6">
    <w:abstractNumId w:val="7"/>
  </w:num>
  <w:num w:numId="7">
    <w:abstractNumId w:val="2"/>
  </w:num>
  <w:num w:numId="8">
    <w:abstractNumId w:val="4"/>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hyphenationZone w:val="425"/>
  <w:characterSpacingControl w:val="doNotCompress"/>
  <w:hdrShapeDefaults>
    <o:shapedefaults v:ext="edit" spidmax="12290">
      <o:colormenu v:ext="edit" fillcolor="none [3212]" strokecolor="none"/>
    </o:shapedefaults>
  </w:hdrShapeDefaults>
  <w:footnotePr>
    <w:footnote w:id="-1"/>
    <w:footnote w:id="0"/>
  </w:footnotePr>
  <w:endnotePr>
    <w:endnote w:id="-1"/>
    <w:endnote w:id="0"/>
  </w:endnotePr>
  <w:compat/>
  <w:rsids>
    <w:rsidRoot w:val="00FF39BE"/>
    <w:rsid w:val="0005143D"/>
    <w:rsid w:val="000A1218"/>
    <w:rsid w:val="0013473A"/>
    <w:rsid w:val="00182096"/>
    <w:rsid w:val="00266EB4"/>
    <w:rsid w:val="002853F7"/>
    <w:rsid w:val="005C1B77"/>
    <w:rsid w:val="00764E29"/>
    <w:rsid w:val="00883574"/>
    <w:rsid w:val="009A55E4"/>
    <w:rsid w:val="009B590E"/>
    <w:rsid w:val="00A13818"/>
    <w:rsid w:val="00A16D3D"/>
    <w:rsid w:val="00A424C5"/>
    <w:rsid w:val="00AD0177"/>
    <w:rsid w:val="00C81DF1"/>
    <w:rsid w:val="00DD504C"/>
    <w:rsid w:val="00E3447F"/>
    <w:rsid w:val="00E90E36"/>
    <w:rsid w:val="00EB6C94"/>
    <w:rsid w:val="00F6048B"/>
    <w:rsid w:val="00FF39B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D504C"/>
  </w:style>
  <w:style w:type="paragraph" w:styleId="Cmsor2">
    <w:name w:val="heading 2"/>
    <w:basedOn w:val="Norml"/>
    <w:next w:val="Norml"/>
    <w:link w:val="Cmsor2Char"/>
    <w:uiPriority w:val="9"/>
    <w:semiHidden/>
    <w:unhideWhenUsed/>
    <w:qFormat/>
    <w:rsid w:val="00F604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F6048B"/>
    <w:pPr>
      <w:keepNext/>
      <w:keepLines/>
      <w:spacing w:before="200" w:after="0"/>
      <w:outlineLvl w:val="2"/>
    </w:pPr>
    <w:rPr>
      <w:rFonts w:asciiTheme="majorHAnsi" w:eastAsiaTheme="majorEastAsia" w:hAnsiTheme="majorHAnsi" w:cstheme="majorBidi"/>
      <w:b/>
      <w:bCs/>
      <w:color w:val="4F81BD" w:themeColor="accent1"/>
    </w:rPr>
  </w:style>
  <w:style w:type="paragraph" w:styleId="Cmsor5">
    <w:name w:val="heading 5"/>
    <w:basedOn w:val="Norml"/>
    <w:link w:val="Cmsor5Char"/>
    <w:uiPriority w:val="9"/>
    <w:qFormat/>
    <w:rsid w:val="00E90E36"/>
    <w:pPr>
      <w:spacing w:before="100" w:beforeAutospacing="1" w:after="100" w:afterAutospacing="1" w:line="240" w:lineRule="auto"/>
      <w:outlineLvl w:val="4"/>
    </w:pPr>
    <w:rPr>
      <w:rFonts w:ascii="Times New Roman" w:eastAsia="Times New Roman" w:hAnsi="Times New Roman" w:cs="Times New Roman"/>
      <w:b/>
      <w:bCs/>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FF39BE"/>
    <w:rPr>
      <w:color w:val="0000FF"/>
      <w:u w:val="single"/>
    </w:rPr>
  </w:style>
  <w:style w:type="character" w:customStyle="1" w:styleId="x1lliihq">
    <w:name w:val="x1lliihq"/>
    <w:basedOn w:val="Bekezdsalapbettpusa"/>
    <w:rsid w:val="00FF39BE"/>
  </w:style>
  <w:style w:type="paragraph" w:styleId="Listaszerbekezds">
    <w:name w:val="List Paragraph"/>
    <w:basedOn w:val="Norml"/>
    <w:uiPriority w:val="34"/>
    <w:qFormat/>
    <w:rsid w:val="00FF39BE"/>
    <w:pPr>
      <w:ind w:left="720"/>
      <w:contextualSpacing/>
    </w:pPr>
  </w:style>
  <w:style w:type="character" w:customStyle="1" w:styleId="Cmsor5Char">
    <w:name w:val="Címsor 5 Char"/>
    <w:basedOn w:val="Bekezdsalapbettpusa"/>
    <w:link w:val="Cmsor5"/>
    <w:uiPriority w:val="9"/>
    <w:rsid w:val="00E90E36"/>
    <w:rPr>
      <w:rFonts w:ascii="Times New Roman" w:eastAsia="Times New Roman" w:hAnsi="Times New Roman" w:cs="Times New Roman"/>
      <w:b/>
      <w:bCs/>
      <w:sz w:val="20"/>
      <w:szCs w:val="20"/>
      <w:lang w:eastAsia="hu-HU"/>
    </w:rPr>
  </w:style>
  <w:style w:type="character" w:customStyle="1" w:styleId="html-span">
    <w:name w:val="html-span"/>
    <w:basedOn w:val="Bekezdsalapbettpusa"/>
    <w:rsid w:val="00E90E36"/>
  </w:style>
  <w:style w:type="paragraph" w:styleId="Buborkszveg">
    <w:name w:val="Balloon Text"/>
    <w:basedOn w:val="Norml"/>
    <w:link w:val="BuborkszvegChar"/>
    <w:uiPriority w:val="99"/>
    <w:semiHidden/>
    <w:unhideWhenUsed/>
    <w:rsid w:val="00E90E3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90E36"/>
    <w:rPr>
      <w:rFonts w:ascii="Tahoma" w:hAnsi="Tahoma" w:cs="Tahoma"/>
      <w:sz w:val="16"/>
      <w:szCs w:val="16"/>
    </w:rPr>
  </w:style>
  <w:style w:type="paragraph" w:styleId="lfej">
    <w:name w:val="header"/>
    <w:basedOn w:val="Norml"/>
    <w:link w:val="lfejChar"/>
    <w:uiPriority w:val="99"/>
    <w:unhideWhenUsed/>
    <w:rsid w:val="00266EB4"/>
    <w:pPr>
      <w:tabs>
        <w:tab w:val="center" w:pos="4536"/>
        <w:tab w:val="right" w:pos="9072"/>
      </w:tabs>
      <w:spacing w:after="0" w:line="240" w:lineRule="auto"/>
    </w:pPr>
  </w:style>
  <w:style w:type="character" w:customStyle="1" w:styleId="lfejChar">
    <w:name w:val="Élőfej Char"/>
    <w:basedOn w:val="Bekezdsalapbettpusa"/>
    <w:link w:val="lfej"/>
    <w:uiPriority w:val="99"/>
    <w:rsid w:val="00266EB4"/>
  </w:style>
  <w:style w:type="paragraph" w:styleId="llb">
    <w:name w:val="footer"/>
    <w:basedOn w:val="Norml"/>
    <w:link w:val="llbChar"/>
    <w:uiPriority w:val="99"/>
    <w:semiHidden/>
    <w:unhideWhenUsed/>
    <w:rsid w:val="00266EB4"/>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266EB4"/>
  </w:style>
  <w:style w:type="character" w:styleId="Mrltotthiperhivatkozs">
    <w:name w:val="FollowedHyperlink"/>
    <w:basedOn w:val="Bekezdsalapbettpusa"/>
    <w:uiPriority w:val="99"/>
    <w:semiHidden/>
    <w:unhideWhenUsed/>
    <w:rsid w:val="009B590E"/>
    <w:rPr>
      <w:color w:val="800080" w:themeColor="followedHyperlink"/>
      <w:u w:val="single"/>
    </w:rPr>
  </w:style>
  <w:style w:type="character" w:styleId="Kiemels2">
    <w:name w:val="Strong"/>
    <w:basedOn w:val="Bekezdsalapbettpusa"/>
    <w:uiPriority w:val="22"/>
    <w:qFormat/>
    <w:rsid w:val="00A16D3D"/>
    <w:rPr>
      <w:b/>
      <w:bCs/>
    </w:rPr>
  </w:style>
  <w:style w:type="character" w:styleId="Kiemels">
    <w:name w:val="Emphasis"/>
    <w:basedOn w:val="Bekezdsalapbettpusa"/>
    <w:uiPriority w:val="20"/>
    <w:qFormat/>
    <w:rsid w:val="00A16D3D"/>
    <w:rPr>
      <w:i/>
      <w:iCs/>
    </w:rPr>
  </w:style>
  <w:style w:type="paragraph" w:styleId="NormlWeb">
    <w:name w:val="Normal (Web)"/>
    <w:basedOn w:val="Norml"/>
    <w:uiPriority w:val="99"/>
    <w:semiHidden/>
    <w:unhideWhenUsed/>
    <w:rsid w:val="00A16D3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semiHidden/>
    <w:rsid w:val="00F6048B"/>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F6048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94077897">
      <w:bodyDiv w:val="1"/>
      <w:marLeft w:val="0"/>
      <w:marRight w:val="0"/>
      <w:marTop w:val="0"/>
      <w:marBottom w:val="0"/>
      <w:divBdr>
        <w:top w:val="none" w:sz="0" w:space="0" w:color="auto"/>
        <w:left w:val="none" w:sz="0" w:space="0" w:color="auto"/>
        <w:bottom w:val="none" w:sz="0" w:space="0" w:color="auto"/>
        <w:right w:val="none" w:sz="0" w:space="0" w:color="auto"/>
      </w:divBdr>
      <w:divsChild>
        <w:div w:id="1107578866">
          <w:marLeft w:val="0"/>
          <w:marRight w:val="0"/>
          <w:marTop w:val="0"/>
          <w:marBottom w:val="0"/>
          <w:divBdr>
            <w:top w:val="none" w:sz="0" w:space="0" w:color="auto"/>
            <w:left w:val="none" w:sz="0" w:space="0" w:color="auto"/>
            <w:bottom w:val="none" w:sz="0" w:space="0" w:color="auto"/>
            <w:right w:val="none" w:sz="0" w:space="0" w:color="auto"/>
          </w:divBdr>
          <w:divsChild>
            <w:div w:id="2135825875">
              <w:marLeft w:val="0"/>
              <w:marRight w:val="0"/>
              <w:marTop w:val="0"/>
              <w:marBottom w:val="0"/>
              <w:divBdr>
                <w:top w:val="none" w:sz="0" w:space="0" w:color="auto"/>
                <w:left w:val="none" w:sz="0" w:space="0" w:color="auto"/>
                <w:bottom w:val="none" w:sz="0" w:space="0" w:color="auto"/>
                <w:right w:val="none" w:sz="0" w:space="0" w:color="auto"/>
              </w:divBdr>
              <w:divsChild>
                <w:div w:id="1671103255">
                  <w:marLeft w:val="0"/>
                  <w:marRight w:val="0"/>
                  <w:marTop w:val="0"/>
                  <w:marBottom w:val="0"/>
                  <w:divBdr>
                    <w:top w:val="single" w:sz="2" w:space="3" w:color="auto"/>
                    <w:left w:val="single" w:sz="2" w:space="5" w:color="auto"/>
                    <w:bottom w:val="single" w:sz="2" w:space="3" w:color="auto"/>
                    <w:right w:val="single" w:sz="2" w:space="5" w:color="auto"/>
                  </w:divBdr>
                  <w:divsChild>
                    <w:div w:id="1654021820">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 w:id="534198676">
          <w:marLeft w:val="0"/>
          <w:marRight w:val="0"/>
          <w:marTop w:val="0"/>
          <w:marBottom w:val="0"/>
          <w:divBdr>
            <w:top w:val="none" w:sz="0" w:space="0" w:color="auto"/>
            <w:left w:val="none" w:sz="0" w:space="0" w:color="auto"/>
            <w:bottom w:val="none" w:sz="0" w:space="0" w:color="auto"/>
            <w:right w:val="none" w:sz="0" w:space="0" w:color="auto"/>
          </w:divBdr>
          <w:divsChild>
            <w:div w:id="476804468">
              <w:marLeft w:val="0"/>
              <w:marRight w:val="0"/>
              <w:marTop w:val="0"/>
              <w:marBottom w:val="0"/>
              <w:divBdr>
                <w:top w:val="none" w:sz="0" w:space="0" w:color="auto"/>
                <w:left w:val="none" w:sz="0" w:space="0" w:color="auto"/>
                <w:bottom w:val="none" w:sz="0" w:space="0" w:color="auto"/>
                <w:right w:val="none" w:sz="0" w:space="0" w:color="auto"/>
              </w:divBdr>
              <w:divsChild>
                <w:div w:id="337773822">
                  <w:marLeft w:val="0"/>
                  <w:marRight w:val="0"/>
                  <w:marTop w:val="0"/>
                  <w:marBottom w:val="0"/>
                  <w:divBdr>
                    <w:top w:val="none" w:sz="0" w:space="0" w:color="auto"/>
                    <w:left w:val="none" w:sz="0" w:space="0" w:color="auto"/>
                    <w:bottom w:val="none" w:sz="0" w:space="0" w:color="auto"/>
                    <w:right w:val="none" w:sz="0" w:space="0" w:color="auto"/>
                  </w:divBdr>
                  <w:divsChild>
                    <w:div w:id="11535137">
                      <w:marLeft w:val="0"/>
                      <w:marRight w:val="0"/>
                      <w:marTop w:val="0"/>
                      <w:marBottom w:val="0"/>
                      <w:divBdr>
                        <w:top w:val="none" w:sz="0" w:space="0" w:color="auto"/>
                        <w:left w:val="none" w:sz="0" w:space="0" w:color="auto"/>
                        <w:bottom w:val="none" w:sz="0" w:space="0" w:color="auto"/>
                        <w:right w:val="none" w:sz="0" w:space="0" w:color="auto"/>
                      </w:divBdr>
                      <w:divsChild>
                        <w:div w:id="919025271">
                          <w:marLeft w:val="0"/>
                          <w:marRight w:val="0"/>
                          <w:marTop w:val="0"/>
                          <w:marBottom w:val="0"/>
                          <w:divBdr>
                            <w:top w:val="none" w:sz="0" w:space="0" w:color="auto"/>
                            <w:left w:val="none" w:sz="0" w:space="0" w:color="auto"/>
                            <w:bottom w:val="none" w:sz="0" w:space="0" w:color="auto"/>
                            <w:right w:val="none" w:sz="0" w:space="0" w:color="auto"/>
                          </w:divBdr>
                          <w:divsChild>
                            <w:div w:id="1064521525">
                              <w:marLeft w:val="95"/>
                              <w:marRight w:val="95"/>
                              <w:marTop w:val="95"/>
                              <w:marBottom w:val="95"/>
                              <w:divBdr>
                                <w:top w:val="none" w:sz="0" w:space="0" w:color="auto"/>
                                <w:left w:val="none" w:sz="0" w:space="0" w:color="auto"/>
                                <w:bottom w:val="none" w:sz="0" w:space="0" w:color="auto"/>
                                <w:right w:val="none" w:sz="0" w:space="0" w:color="auto"/>
                              </w:divBdr>
                              <w:divsChild>
                                <w:div w:id="666247255">
                                  <w:marLeft w:val="0"/>
                                  <w:marRight w:val="32"/>
                                  <w:marTop w:val="0"/>
                                  <w:marBottom w:val="0"/>
                                  <w:divBdr>
                                    <w:top w:val="none" w:sz="0" w:space="0" w:color="auto"/>
                                    <w:left w:val="none" w:sz="0" w:space="0" w:color="auto"/>
                                    <w:bottom w:val="none" w:sz="0" w:space="0" w:color="auto"/>
                                    <w:right w:val="none" w:sz="0" w:space="0" w:color="auto"/>
                                  </w:divBdr>
                                  <w:divsChild>
                                    <w:div w:id="114719286">
                                      <w:marLeft w:val="0"/>
                                      <w:marRight w:val="0"/>
                                      <w:marTop w:val="0"/>
                                      <w:marBottom w:val="0"/>
                                      <w:divBdr>
                                        <w:top w:val="none" w:sz="0" w:space="0" w:color="auto"/>
                                        <w:left w:val="none" w:sz="0" w:space="0" w:color="auto"/>
                                        <w:bottom w:val="none" w:sz="0" w:space="0" w:color="auto"/>
                                        <w:right w:val="none" w:sz="0" w:space="0" w:color="auto"/>
                                      </w:divBdr>
                                      <w:divsChild>
                                        <w:div w:id="2020278435">
                                          <w:marLeft w:val="0"/>
                                          <w:marRight w:val="0"/>
                                          <w:marTop w:val="0"/>
                                          <w:marBottom w:val="0"/>
                                          <w:divBdr>
                                            <w:top w:val="none" w:sz="0" w:space="0" w:color="auto"/>
                                            <w:left w:val="none" w:sz="0" w:space="0" w:color="auto"/>
                                            <w:bottom w:val="none" w:sz="0" w:space="0" w:color="auto"/>
                                            <w:right w:val="none" w:sz="0" w:space="0" w:color="auto"/>
                                          </w:divBdr>
                                          <w:divsChild>
                                            <w:div w:id="1229532967">
                                              <w:marLeft w:val="0"/>
                                              <w:marRight w:val="0"/>
                                              <w:marTop w:val="0"/>
                                              <w:marBottom w:val="0"/>
                                              <w:divBdr>
                                                <w:top w:val="none" w:sz="0" w:space="0" w:color="auto"/>
                                                <w:left w:val="none" w:sz="0" w:space="0" w:color="auto"/>
                                                <w:bottom w:val="none" w:sz="0" w:space="0" w:color="auto"/>
                                                <w:right w:val="none" w:sz="0" w:space="0" w:color="auto"/>
                                              </w:divBdr>
                                              <w:divsChild>
                                                <w:div w:id="387269245">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346557">
      <w:bodyDiv w:val="1"/>
      <w:marLeft w:val="0"/>
      <w:marRight w:val="0"/>
      <w:marTop w:val="0"/>
      <w:marBottom w:val="0"/>
      <w:divBdr>
        <w:top w:val="none" w:sz="0" w:space="0" w:color="auto"/>
        <w:left w:val="none" w:sz="0" w:space="0" w:color="auto"/>
        <w:bottom w:val="none" w:sz="0" w:space="0" w:color="auto"/>
        <w:right w:val="none" w:sz="0" w:space="0" w:color="auto"/>
      </w:divBdr>
    </w:div>
    <w:div w:id="735476518">
      <w:bodyDiv w:val="1"/>
      <w:marLeft w:val="0"/>
      <w:marRight w:val="0"/>
      <w:marTop w:val="0"/>
      <w:marBottom w:val="0"/>
      <w:divBdr>
        <w:top w:val="none" w:sz="0" w:space="0" w:color="auto"/>
        <w:left w:val="none" w:sz="0" w:space="0" w:color="auto"/>
        <w:bottom w:val="none" w:sz="0" w:space="0" w:color="auto"/>
        <w:right w:val="none" w:sz="0" w:space="0" w:color="auto"/>
      </w:divBdr>
      <w:divsChild>
        <w:div w:id="2038041257">
          <w:marLeft w:val="0"/>
          <w:marRight w:val="0"/>
          <w:marTop w:val="0"/>
          <w:marBottom w:val="0"/>
          <w:divBdr>
            <w:top w:val="none" w:sz="0" w:space="0" w:color="auto"/>
            <w:left w:val="none" w:sz="0" w:space="0" w:color="auto"/>
            <w:bottom w:val="none" w:sz="0" w:space="0" w:color="auto"/>
            <w:right w:val="none" w:sz="0" w:space="0" w:color="auto"/>
          </w:divBdr>
          <w:divsChild>
            <w:div w:id="690305174">
              <w:marLeft w:val="0"/>
              <w:marRight w:val="0"/>
              <w:marTop w:val="0"/>
              <w:marBottom w:val="0"/>
              <w:divBdr>
                <w:top w:val="none" w:sz="0" w:space="0" w:color="auto"/>
                <w:left w:val="none" w:sz="0" w:space="0" w:color="auto"/>
                <w:bottom w:val="none" w:sz="0" w:space="0" w:color="auto"/>
                <w:right w:val="none" w:sz="0" w:space="0" w:color="auto"/>
              </w:divBdr>
              <w:divsChild>
                <w:div w:id="879897270">
                  <w:marLeft w:val="0"/>
                  <w:marRight w:val="0"/>
                  <w:marTop w:val="0"/>
                  <w:marBottom w:val="0"/>
                  <w:divBdr>
                    <w:top w:val="none" w:sz="0" w:space="0" w:color="auto"/>
                    <w:left w:val="none" w:sz="0" w:space="0" w:color="auto"/>
                    <w:bottom w:val="none" w:sz="0" w:space="0" w:color="auto"/>
                    <w:right w:val="none" w:sz="0" w:space="0" w:color="auto"/>
                  </w:divBdr>
                  <w:divsChild>
                    <w:div w:id="1145125536">
                      <w:marLeft w:val="0"/>
                      <w:marRight w:val="0"/>
                      <w:marTop w:val="0"/>
                      <w:marBottom w:val="0"/>
                      <w:divBdr>
                        <w:top w:val="none" w:sz="0" w:space="0" w:color="auto"/>
                        <w:left w:val="none" w:sz="0" w:space="0" w:color="auto"/>
                        <w:bottom w:val="none" w:sz="0" w:space="0" w:color="auto"/>
                        <w:right w:val="none" w:sz="0" w:space="0" w:color="auto"/>
                      </w:divBdr>
                      <w:divsChild>
                        <w:div w:id="1351297172">
                          <w:marLeft w:val="0"/>
                          <w:marRight w:val="0"/>
                          <w:marTop w:val="0"/>
                          <w:marBottom w:val="0"/>
                          <w:divBdr>
                            <w:top w:val="none" w:sz="0" w:space="0" w:color="auto"/>
                            <w:left w:val="none" w:sz="0" w:space="0" w:color="auto"/>
                            <w:bottom w:val="none" w:sz="0" w:space="0" w:color="auto"/>
                            <w:right w:val="none" w:sz="0" w:space="0" w:color="auto"/>
                          </w:divBdr>
                          <w:divsChild>
                            <w:div w:id="1668704602">
                              <w:marLeft w:val="0"/>
                              <w:marRight w:val="0"/>
                              <w:marTop w:val="0"/>
                              <w:marBottom w:val="0"/>
                              <w:divBdr>
                                <w:top w:val="none" w:sz="0" w:space="0" w:color="auto"/>
                                <w:left w:val="none" w:sz="0" w:space="0" w:color="auto"/>
                                <w:bottom w:val="none" w:sz="0" w:space="0" w:color="auto"/>
                                <w:right w:val="none" w:sz="0" w:space="0" w:color="auto"/>
                              </w:divBdr>
                              <w:divsChild>
                                <w:div w:id="395402129">
                                  <w:marLeft w:val="0"/>
                                  <w:marRight w:val="0"/>
                                  <w:marTop w:val="0"/>
                                  <w:marBottom w:val="0"/>
                                  <w:divBdr>
                                    <w:top w:val="none" w:sz="0" w:space="0" w:color="auto"/>
                                    <w:left w:val="none" w:sz="0" w:space="0" w:color="auto"/>
                                    <w:bottom w:val="none" w:sz="0" w:space="0" w:color="auto"/>
                                    <w:right w:val="none" w:sz="0" w:space="0" w:color="auto"/>
                                  </w:divBdr>
                                  <w:divsChild>
                                    <w:div w:id="470488426">
                                      <w:marLeft w:val="0"/>
                                      <w:marRight w:val="0"/>
                                      <w:marTop w:val="0"/>
                                      <w:marBottom w:val="0"/>
                                      <w:divBdr>
                                        <w:top w:val="none" w:sz="0" w:space="0" w:color="auto"/>
                                        <w:left w:val="none" w:sz="0" w:space="0" w:color="auto"/>
                                        <w:bottom w:val="none" w:sz="0" w:space="0" w:color="auto"/>
                                        <w:right w:val="none" w:sz="0" w:space="0" w:color="auto"/>
                                      </w:divBdr>
                                      <w:divsChild>
                                        <w:div w:id="2002539657">
                                          <w:marLeft w:val="0"/>
                                          <w:marRight w:val="0"/>
                                          <w:marTop w:val="0"/>
                                          <w:marBottom w:val="0"/>
                                          <w:divBdr>
                                            <w:top w:val="none" w:sz="0" w:space="0" w:color="auto"/>
                                            <w:left w:val="none" w:sz="0" w:space="0" w:color="auto"/>
                                            <w:bottom w:val="none" w:sz="0" w:space="0" w:color="auto"/>
                                            <w:right w:val="none" w:sz="0" w:space="0" w:color="auto"/>
                                          </w:divBdr>
                                          <w:divsChild>
                                            <w:div w:id="334454283">
                                              <w:marLeft w:val="0"/>
                                              <w:marRight w:val="0"/>
                                              <w:marTop w:val="0"/>
                                              <w:marBottom w:val="0"/>
                                              <w:divBdr>
                                                <w:top w:val="none" w:sz="0" w:space="0" w:color="auto"/>
                                                <w:left w:val="none" w:sz="0" w:space="0" w:color="auto"/>
                                                <w:bottom w:val="none" w:sz="0" w:space="0" w:color="auto"/>
                                                <w:right w:val="none" w:sz="0" w:space="0" w:color="auto"/>
                                              </w:divBdr>
                                              <w:divsChild>
                                                <w:div w:id="1714427539">
                                                  <w:marLeft w:val="0"/>
                                                  <w:marRight w:val="0"/>
                                                  <w:marTop w:val="0"/>
                                                  <w:marBottom w:val="0"/>
                                                  <w:divBdr>
                                                    <w:top w:val="none" w:sz="0" w:space="0" w:color="auto"/>
                                                    <w:left w:val="none" w:sz="0" w:space="0" w:color="auto"/>
                                                    <w:bottom w:val="none" w:sz="0" w:space="0" w:color="auto"/>
                                                    <w:right w:val="none" w:sz="0" w:space="0" w:color="auto"/>
                                                  </w:divBdr>
                                                  <w:divsChild>
                                                    <w:div w:id="1699626221">
                                                      <w:marLeft w:val="0"/>
                                                      <w:marRight w:val="0"/>
                                                      <w:marTop w:val="0"/>
                                                      <w:marBottom w:val="0"/>
                                                      <w:divBdr>
                                                        <w:top w:val="none" w:sz="0" w:space="0" w:color="auto"/>
                                                        <w:left w:val="none" w:sz="0" w:space="0" w:color="auto"/>
                                                        <w:bottom w:val="none" w:sz="0" w:space="0" w:color="auto"/>
                                                        <w:right w:val="none" w:sz="0" w:space="0" w:color="auto"/>
                                                      </w:divBdr>
                                                      <w:divsChild>
                                                        <w:div w:id="1827088026">
                                                          <w:marLeft w:val="0"/>
                                                          <w:marRight w:val="0"/>
                                                          <w:marTop w:val="0"/>
                                                          <w:marBottom w:val="0"/>
                                                          <w:divBdr>
                                                            <w:top w:val="none" w:sz="0" w:space="0" w:color="auto"/>
                                                            <w:left w:val="none" w:sz="0" w:space="0" w:color="auto"/>
                                                            <w:bottom w:val="none" w:sz="0" w:space="0" w:color="auto"/>
                                                            <w:right w:val="none" w:sz="0" w:space="0" w:color="auto"/>
                                                          </w:divBdr>
                                                          <w:divsChild>
                                                            <w:div w:id="1722515341">
                                                              <w:marLeft w:val="0"/>
                                                              <w:marRight w:val="0"/>
                                                              <w:marTop w:val="0"/>
                                                              <w:marBottom w:val="0"/>
                                                              <w:divBdr>
                                                                <w:top w:val="none" w:sz="0" w:space="0" w:color="auto"/>
                                                                <w:left w:val="none" w:sz="0" w:space="0" w:color="auto"/>
                                                                <w:bottom w:val="none" w:sz="0" w:space="0" w:color="auto"/>
                                                                <w:right w:val="none" w:sz="0" w:space="0" w:color="auto"/>
                                                              </w:divBdr>
                                                              <w:divsChild>
                                                                <w:div w:id="255215944">
                                                                  <w:marLeft w:val="0"/>
                                                                  <w:marRight w:val="0"/>
                                                                  <w:marTop w:val="0"/>
                                                                  <w:marBottom w:val="0"/>
                                                                  <w:divBdr>
                                                                    <w:top w:val="none" w:sz="0" w:space="0" w:color="auto"/>
                                                                    <w:left w:val="none" w:sz="0" w:space="0" w:color="auto"/>
                                                                    <w:bottom w:val="none" w:sz="0" w:space="0" w:color="auto"/>
                                                                    <w:right w:val="none" w:sz="0" w:space="0" w:color="auto"/>
                                                                  </w:divBdr>
                                                                  <w:divsChild>
                                                                    <w:div w:id="1636368561">
                                                                      <w:marLeft w:val="0"/>
                                                                      <w:marRight w:val="0"/>
                                                                      <w:marTop w:val="0"/>
                                                                      <w:marBottom w:val="0"/>
                                                                      <w:divBdr>
                                                                        <w:top w:val="single" w:sz="2" w:space="3" w:color="auto"/>
                                                                        <w:left w:val="single" w:sz="2" w:space="5" w:color="auto"/>
                                                                        <w:bottom w:val="single" w:sz="2" w:space="3" w:color="auto"/>
                                                                        <w:right w:val="single" w:sz="2" w:space="5" w:color="auto"/>
                                                                      </w:divBdr>
                                                                      <w:divsChild>
                                                                        <w:div w:id="1504005421">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7263659">
          <w:marLeft w:val="0"/>
          <w:marRight w:val="0"/>
          <w:marTop w:val="0"/>
          <w:marBottom w:val="0"/>
          <w:divBdr>
            <w:top w:val="none" w:sz="0" w:space="0" w:color="auto"/>
            <w:left w:val="none" w:sz="0" w:space="0" w:color="auto"/>
            <w:bottom w:val="none" w:sz="0" w:space="0" w:color="auto"/>
            <w:right w:val="none" w:sz="0" w:space="0" w:color="auto"/>
          </w:divBdr>
          <w:divsChild>
            <w:div w:id="44259628">
              <w:marLeft w:val="0"/>
              <w:marRight w:val="0"/>
              <w:marTop w:val="0"/>
              <w:marBottom w:val="0"/>
              <w:divBdr>
                <w:top w:val="none" w:sz="0" w:space="0" w:color="auto"/>
                <w:left w:val="none" w:sz="0" w:space="0" w:color="auto"/>
                <w:bottom w:val="none" w:sz="0" w:space="0" w:color="auto"/>
                <w:right w:val="none" w:sz="0" w:space="0" w:color="auto"/>
              </w:divBdr>
              <w:divsChild>
                <w:div w:id="1874541455">
                  <w:marLeft w:val="0"/>
                  <w:marRight w:val="0"/>
                  <w:marTop w:val="0"/>
                  <w:marBottom w:val="0"/>
                  <w:divBdr>
                    <w:top w:val="none" w:sz="0" w:space="0" w:color="auto"/>
                    <w:left w:val="none" w:sz="0" w:space="0" w:color="auto"/>
                    <w:bottom w:val="none" w:sz="0" w:space="0" w:color="auto"/>
                    <w:right w:val="none" w:sz="0" w:space="0" w:color="auto"/>
                  </w:divBdr>
                  <w:divsChild>
                    <w:div w:id="1811088934">
                      <w:marLeft w:val="0"/>
                      <w:marRight w:val="0"/>
                      <w:marTop w:val="0"/>
                      <w:marBottom w:val="0"/>
                      <w:divBdr>
                        <w:top w:val="none" w:sz="0" w:space="0" w:color="auto"/>
                        <w:left w:val="none" w:sz="0" w:space="0" w:color="auto"/>
                        <w:bottom w:val="none" w:sz="0" w:space="0" w:color="auto"/>
                        <w:right w:val="none" w:sz="0" w:space="0" w:color="auto"/>
                      </w:divBdr>
                      <w:divsChild>
                        <w:div w:id="1329332587">
                          <w:marLeft w:val="0"/>
                          <w:marRight w:val="0"/>
                          <w:marTop w:val="0"/>
                          <w:marBottom w:val="0"/>
                          <w:divBdr>
                            <w:top w:val="none" w:sz="0" w:space="0" w:color="auto"/>
                            <w:left w:val="none" w:sz="0" w:space="0" w:color="auto"/>
                            <w:bottom w:val="none" w:sz="0" w:space="0" w:color="auto"/>
                            <w:right w:val="none" w:sz="0" w:space="0" w:color="auto"/>
                          </w:divBdr>
                          <w:divsChild>
                            <w:div w:id="2071926841">
                              <w:marLeft w:val="0"/>
                              <w:marRight w:val="0"/>
                              <w:marTop w:val="0"/>
                              <w:marBottom w:val="0"/>
                              <w:divBdr>
                                <w:top w:val="none" w:sz="0" w:space="0" w:color="auto"/>
                                <w:left w:val="none" w:sz="0" w:space="0" w:color="auto"/>
                                <w:bottom w:val="none" w:sz="0" w:space="0" w:color="auto"/>
                                <w:right w:val="none" w:sz="0" w:space="0" w:color="auto"/>
                              </w:divBdr>
                              <w:divsChild>
                                <w:div w:id="2036037066">
                                  <w:marLeft w:val="0"/>
                                  <w:marRight w:val="0"/>
                                  <w:marTop w:val="0"/>
                                  <w:marBottom w:val="0"/>
                                  <w:divBdr>
                                    <w:top w:val="none" w:sz="0" w:space="0" w:color="auto"/>
                                    <w:left w:val="none" w:sz="0" w:space="0" w:color="auto"/>
                                    <w:bottom w:val="none" w:sz="0" w:space="0" w:color="auto"/>
                                    <w:right w:val="none" w:sz="0" w:space="0" w:color="auto"/>
                                  </w:divBdr>
                                  <w:divsChild>
                                    <w:div w:id="1881237504">
                                      <w:marLeft w:val="0"/>
                                      <w:marRight w:val="0"/>
                                      <w:marTop w:val="0"/>
                                      <w:marBottom w:val="0"/>
                                      <w:divBdr>
                                        <w:top w:val="none" w:sz="0" w:space="0" w:color="auto"/>
                                        <w:left w:val="none" w:sz="0" w:space="0" w:color="auto"/>
                                        <w:bottom w:val="none" w:sz="0" w:space="0" w:color="auto"/>
                                        <w:right w:val="none" w:sz="0" w:space="0" w:color="auto"/>
                                      </w:divBdr>
                                      <w:divsChild>
                                        <w:div w:id="547690878">
                                          <w:marLeft w:val="0"/>
                                          <w:marRight w:val="0"/>
                                          <w:marTop w:val="0"/>
                                          <w:marBottom w:val="0"/>
                                          <w:divBdr>
                                            <w:top w:val="none" w:sz="0" w:space="0" w:color="auto"/>
                                            <w:left w:val="none" w:sz="0" w:space="0" w:color="auto"/>
                                            <w:bottom w:val="none" w:sz="0" w:space="0" w:color="auto"/>
                                            <w:right w:val="none" w:sz="0" w:space="0" w:color="auto"/>
                                          </w:divBdr>
                                          <w:divsChild>
                                            <w:div w:id="2097051434">
                                              <w:marLeft w:val="0"/>
                                              <w:marRight w:val="0"/>
                                              <w:marTop w:val="0"/>
                                              <w:marBottom w:val="0"/>
                                              <w:divBdr>
                                                <w:top w:val="none" w:sz="0" w:space="0" w:color="auto"/>
                                                <w:left w:val="none" w:sz="0" w:space="0" w:color="auto"/>
                                                <w:bottom w:val="none" w:sz="0" w:space="0" w:color="auto"/>
                                                <w:right w:val="none" w:sz="0" w:space="0" w:color="auto"/>
                                              </w:divBdr>
                                              <w:divsChild>
                                                <w:div w:id="72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2209">
                                          <w:marLeft w:val="0"/>
                                          <w:marRight w:val="0"/>
                                          <w:marTop w:val="0"/>
                                          <w:marBottom w:val="0"/>
                                          <w:divBdr>
                                            <w:top w:val="none" w:sz="0" w:space="0" w:color="auto"/>
                                            <w:left w:val="none" w:sz="0" w:space="0" w:color="auto"/>
                                            <w:bottom w:val="none" w:sz="0" w:space="0" w:color="auto"/>
                                            <w:right w:val="none" w:sz="0" w:space="0" w:color="auto"/>
                                          </w:divBdr>
                                          <w:divsChild>
                                            <w:div w:id="1982034882">
                                              <w:marLeft w:val="0"/>
                                              <w:marRight w:val="0"/>
                                              <w:marTop w:val="0"/>
                                              <w:marBottom w:val="0"/>
                                              <w:divBdr>
                                                <w:top w:val="none" w:sz="0" w:space="0" w:color="auto"/>
                                                <w:left w:val="none" w:sz="0" w:space="0" w:color="auto"/>
                                                <w:bottom w:val="none" w:sz="0" w:space="0" w:color="auto"/>
                                                <w:right w:val="none" w:sz="0" w:space="0" w:color="auto"/>
                                              </w:divBdr>
                                              <w:divsChild>
                                                <w:div w:id="1151826232">
                                                  <w:marLeft w:val="0"/>
                                                  <w:marRight w:val="0"/>
                                                  <w:marTop w:val="0"/>
                                                  <w:marBottom w:val="0"/>
                                                  <w:divBdr>
                                                    <w:top w:val="none" w:sz="0" w:space="0" w:color="auto"/>
                                                    <w:left w:val="none" w:sz="0" w:space="0" w:color="auto"/>
                                                    <w:bottom w:val="none" w:sz="0" w:space="0" w:color="auto"/>
                                                    <w:right w:val="none" w:sz="0" w:space="0" w:color="auto"/>
                                                  </w:divBdr>
                                                  <w:divsChild>
                                                    <w:div w:id="1012801059">
                                                      <w:marLeft w:val="0"/>
                                                      <w:marRight w:val="0"/>
                                                      <w:marTop w:val="0"/>
                                                      <w:marBottom w:val="0"/>
                                                      <w:divBdr>
                                                        <w:top w:val="none" w:sz="0" w:space="0" w:color="auto"/>
                                                        <w:left w:val="none" w:sz="0" w:space="0" w:color="auto"/>
                                                        <w:bottom w:val="none" w:sz="0" w:space="0" w:color="auto"/>
                                                        <w:right w:val="none" w:sz="0" w:space="0" w:color="auto"/>
                                                      </w:divBdr>
                                                      <w:divsChild>
                                                        <w:div w:id="536504005">
                                                          <w:marLeft w:val="0"/>
                                                          <w:marRight w:val="0"/>
                                                          <w:marTop w:val="0"/>
                                                          <w:marBottom w:val="0"/>
                                                          <w:divBdr>
                                                            <w:top w:val="none" w:sz="0" w:space="0" w:color="auto"/>
                                                            <w:left w:val="none" w:sz="0" w:space="0" w:color="auto"/>
                                                            <w:bottom w:val="none" w:sz="0" w:space="0" w:color="auto"/>
                                                            <w:right w:val="none" w:sz="0" w:space="0" w:color="auto"/>
                                                          </w:divBdr>
                                                          <w:divsChild>
                                                            <w:div w:id="1797677784">
                                                              <w:marLeft w:val="0"/>
                                                              <w:marRight w:val="0"/>
                                                              <w:marTop w:val="0"/>
                                                              <w:marBottom w:val="0"/>
                                                              <w:divBdr>
                                                                <w:top w:val="none" w:sz="0" w:space="0" w:color="auto"/>
                                                                <w:left w:val="none" w:sz="0" w:space="0" w:color="auto"/>
                                                                <w:bottom w:val="none" w:sz="0" w:space="0" w:color="auto"/>
                                                                <w:right w:val="none" w:sz="0" w:space="0" w:color="auto"/>
                                                              </w:divBdr>
                                                              <w:divsChild>
                                                                <w:div w:id="1303123802">
                                                                  <w:marLeft w:val="0"/>
                                                                  <w:marRight w:val="0"/>
                                                                  <w:marTop w:val="0"/>
                                                                  <w:marBottom w:val="0"/>
                                                                  <w:divBdr>
                                                                    <w:top w:val="none" w:sz="0" w:space="0" w:color="auto"/>
                                                                    <w:left w:val="none" w:sz="0" w:space="0" w:color="auto"/>
                                                                    <w:bottom w:val="none" w:sz="0" w:space="0" w:color="auto"/>
                                                                    <w:right w:val="none" w:sz="0" w:space="0" w:color="auto"/>
                                                                  </w:divBdr>
                                                                  <w:divsChild>
                                                                    <w:div w:id="954411219">
                                                                      <w:marLeft w:val="0"/>
                                                                      <w:marRight w:val="0"/>
                                                                      <w:marTop w:val="0"/>
                                                                      <w:marBottom w:val="0"/>
                                                                      <w:divBdr>
                                                                        <w:top w:val="single" w:sz="2" w:space="3" w:color="auto"/>
                                                                        <w:left w:val="single" w:sz="2" w:space="5" w:color="auto"/>
                                                                        <w:bottom w:val="single" w:sz="2" w:space="3" w:color="auto"/>
                                                                        <w:right w:val="single" w:sz="2" w:space="5" w:color="auto"/>
                                                                      </w:divBdr>
                                                                      <w:divsChild>
                                                                        <w:div w:id="389234150">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1871651">
          <w:marLeft w:val="0"/>
          <w:marRight w:val="0"/>
          <w:marTop w:val="0"/>
          <w:marBottom w:val="0"/>
          <w:divBdr>
            <w:top w:val="none" w:sz="0" w:space="0" w:color="auto"/>
            <w:left w:val="none" w:sz="0" w:space="0" w:color="auto"/>
            <w:bottom w:val="none" w:sz="0" w:space="0" w:color="auto"/>
            <w:right w:val="none" w:sz="0" w:space="0" w:color="auto"/>
          </w:divBdr>
          <w:divsChild>
            <w:div w:id="460418050">
              <w:marLeft w:val="0"/>
              <w:marRight w:val="0"/>
              <w:marTop w:val="0"/>
              <w:marBottom w:val="0"/>
              <w:divBdr>
                <w:top w:val="none" w:sz="0" w:space="0" w:color="auto"/>
                <w:left w:val="none" w:sz="0" w:space="0" w:color="auto"/>
                <w:bottom w:val="none" w:sz="0" w:space="0" w:color="auto"/>
                <w:right w:val="none" w:sz="0" w:space="0" w:color="auto"/>
              </w:divBdr>
              <w:divsChild>
                <w:div w:id="441921253">
                  <w:marLeft w:val="0"/>
                  <w:marRight w:val="0"/>
                  <w:marTop w:val="0"/>
                  <w:marBottom w:val="0"/>
                  <w:divBdr>
                    <w:top w:val="none" w:sz="0" w:space="0" w:color="auto"/>
                    <w:left w:val="none" w:sz="0" w:space="0" w:color="auto"/>
                    <w:bottom w:val="none" w:sz="0" w:space="0" w:color="auto"/>
                    <w:right w:val="none" w:sz="0" w:space="0" w:color="auto"/>
                  </w:divBdr>
                  <w:divsChild>
                    <w:div w:id="879166999">
                      <w:marLeft w:val="0"/>
                      <w:marRight w:val="0"/>
                      <w:marTop w:val="0"/>
                      <w:marBottom w:val="0"/>
                      <w:divBdr>
                        <w:top w:val="none" w:sz="0" w:space="0" w:color="auto"/>
                        <w:left w:val="none" w:sz="0" w:space="0" w:color="auto"/>
                        <w:bottom w:val="none" w:sz="0" w:space="0" w:color="auto"/>
                        <w:right w:val="none" w:sz="0" w:space="0" w:color="auto"/>
                      </w:divBdr>
                      <w:divsChild>
                        <w:div w:id="58333591">
                          <w:marLeft w:val="0"/>
                          <w:marRight w:val="0"/>
                          <w:marTop w:val="0"/>
                          <w:marBottom w:val="0"/>
                          <w:divBdr>
                            <w:top w:val="none" w:sz="0" w:space="0" w:color="auto"/>
                            <w:left w:val="none" w:sz="0" w:space="0" w:color="auto"/>
                            <w:bottom w:val="none" w:sz="0" w:space="0" w:color="auto"/>
                            <w:right w:val="none" w:sz="0" w:space="0" w:color="auto"/>
                          </w:divBdr>
                          <w:divsChild>
                            <w:div w:id="1592276255">
                              <w:marLeft w:val="0"/>
                              <w:marRight w:val="0"/>
                              <w:marTop w:val="0"/>
                              <w:marBottom w:val="0"/>
                              <w:divBdr>
                                <w:top w:val="none" w:sz="0" w:space="0" w:color="auto"/>
                                <w:left w:val="none" w:sz="0" w:space="0" w:color="auto"/>
                                <w:bottom w:val="none" w:sz="0" w:space="0" w:color="auto"/>
                                <w:right w:val="none" w:sz="0" w:space="0" w:color="auto"/>
                              </w:divBdr>
                              <w:divsChild>
                                <w:div w:id="1738166944">
                                  <w:marLeft w:val="0"/>
                                  <w:marRight w:val="0"/>
                                  <w:marTop w:val="0"/>
                                  <w:marBottom w:val="0"/>
                                  <w:divBdr>
                                    <w:top w:val="none" w:sz="0" w:space="0" w:color="auto"/>
                                    <w:left w:val="none" w:sz="0" w:space="0" w:color="auto"/>
                                    <w:bottom w:val="none" w:sz="0" w:space="0" w:color="auto"/>
                                    <w:right w:val="none" w:sz="0" w:space="0" w:color="auto"/>
                                  </w:divBdr>
                                  <w:divsChild>
                                    <w:div w:id="200024306">
                                      <w:marLeft w:val="0"/>
                                      <w:marRight w:val="0"/>
                                      <w:marTop w:val="0"/>
                                      <w:marBottom w:val="0"/>
                                      <w:divBdr>
                                        <w:top w:val="none" w:sz="0" w:space="0" w:color="auto"/>
                                        <w:left w:val="none" w:sz="0" w:space="0" w:color="auto"/>
                                        <w:bottom w:val="none" w:sz="0" w:space="0" w:color="auto"/>
                                        <w:right w:val="none" w:sz="0" w:space="0" w:color="auto"/>
                                      </w:divBdr>
                                      <w:divsChild>
                                        <w:div w:id="553463883">
                                          <w:marLeft w:val="0"/>
                                          <w:marRight w:val="0"/>
                                          <w:marTop w:val="0"/>
                                          <w:marBottom w:val="0"/>
                                          <w:divBdr>
                                            <w:top w:val="none" w:sz="0" w:space="0" w:color="auto"/>
                                            <w:left w:val="none" w:sz="0" w:space="0" w:color="auto"/>
                                            <w:bottom w:val="none" w:sz="0" w:space="0" w:color="auto"/>
                                            <w:right w:val="none" w:sz="0" w:space="0" w:color="auto"/>
                                          </w:divBdr>
                                          <w:divsChild>
                                            <w:div w:id="1363245085">
                                              <w:marLeft w:val="0"/>
                                              <w:marRight w:val="0"/>
                                              <w:marTop w:val="0"/>
                                              <w:marBottom w:val="0"/>
                                              <w:divBdr>
                                                <w:top w:val="none" w:sz="0" w:space="0" w:color="auto"/>
                                                <w:left w:val="none" w:sz="0" w:space="0" w:color="auto"/>
                                                <w:bottom w:val="none" w:sz="0" w:space="0" w:color="auto"/>
                                                <w:right w:val="none" w:sz="0" w:space="0" w:color="auto"/>
                                              </w:divBdr>
                                              <w:divsChild>
                                                <w:div w:id="7473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3393">
                                          <w:marLeft w:val="0"/>
                                          <w:marRight w:val="0"/>
                                          <w:marTop w:val="0"/>
                                          <w:marBottom w:val="0"/>
                                          <w:divBdr>
                                            <w:top w:val="none" w:sz="0" w:space="0" w:color="auto"/>
                                            <w:left w:val="none" w:sz="0" w:space="0" w:color="auto"/>
                                            <w:bottom w:val="none" w:sz="0" w:space="0" w:color="auto"/>
                                            <w:right w:val="none" w:sz="0" w:space="0" w:color="auto"/>
                                          </w:divBdr>
                                          <w:divsChild>
                                            <w:div w:id="1830902881">
                                              <w:marLeft w:val="0"/>
                                              <w:marRight w:val="0"/>
                                              <w:marTop w:val="0"/>
                                              <w:marBottom w:val="0"/>
                                              <w:divBdr>
                                                <w:top w:val="none" w:sz="0" w:space="0" w:color="auto"/>
                                                <w:left w:val="none" w:sz="0" w:space="0" w:color="auto"/>
                                                <w:bottom w:val="none" w:sz="0" w:space="0" w:color="auto"/>
                                                <w:right w:val="none" w:sz="0" w:space="0" w:color="auto"/>
                                              </w:divBdr>
                                              <w:divsChild>
                                                <w:div w:id="1366439662">
                                                  <w:marLeft w:val="0"/>
                                                  <w:marRight w:val="0"/>
                                                  <w:marTop w:val="0"/>
                                                  <w:marBottom w:val="0"/>
                                                  <w:divBdr>
                                                    <w:top w:val="none" w:sz="0" w:space="0" w:color="auto"/>
                                                    <w:left w:val="none" w:sz="0" w:space="0" w:color="auto"/>
                                                    <w:bottom w:val="none" w:sz="0" w:space="0" w:color="auto"/>
                                                    <w:right w:val="none" w:sz="0" w:space="0" w:color="auto"/>
                                                  </w:divBdr>
                                                  <w:divsChild>
                                                    <w:div w:id="1297030195">
                                                      <w:marLeft w:val="0"/>
                                                      <w:marRight w:val="0"/>
                                                      <w:marTop w:val="0"/>
                                                      <w:marBottom w:val="0"/>
                                                      <w:divBdr>
                                                        <w:top w:val="none" w:sz="0" w:space="0" w:color="auto"/>
                                                        <w:left w:val="none" w:sz="0" w:space="0" w:color="auto"/>
                                                        <w:bottom w:val="none" w:sz="0" w:space="0" w:color="auto"/>
                                                        <w:right w:val="none" w:sz="0" w:space="0" w:color="auto"/>
                                                      </w:divBdr>
                                                      <w:divsChild>
                                                        <w:div w:id="1569074251">
                                                          <w:marLeft w:val="0"/>
                                                          <w:marRight w:val="0"/>
                                                          <w:marTop w:val="0"/>
                                                          <w:marBottom w:val="0"/>
                                                          <w:divBdr>
                                                            <w:top w:val="none" w:sz="0" w:space="0" w:color="auto"/>
                                                            <w:left w:val="none" w:sz="0" w:space="0" w:color="auto"/>
                                                            <w:bottom w:val="none" w:sz="0" w:space="0" w:color="auto"/>
                                                            <w:right w:val="none" w:sz="0" w:space="0" w:color="auto"/>
                                                          </w:divBdr>
                                                          <w:divsChild>
                                                            <w:div w:id="1885633323">
                                                              <w:marLeft w:val="0"/>
                                                              <w:marRight w:val="0"/>
                                                              <w:marTop w:val="0"/>
                                                              <w:marBottom w:val="0"/>
                                                              <w:divBdr>
                                                                <w:top w:val="none" w:sz="0" w:space="0" w:color="auto"/>
                                                                <w:left w:val="none" w:sz="0" w:space="0" w:color="auto"/>
                                                                <w:bottom w:val="none" w:sz="0" w:space="0" w:color="auto"/>
                                                                <w:right w:val="none" w:sz="0" w:space="0" w:color="auto"/>
                                                              </w:divBdr>
                                                              <w:divsChild>
                                                                <w:div w:id="173035575">
                                                                  <w:marLeft w:val="0"/>
                                                                  <w:marRight w:val="0"/>
                                                                  <w:marTop w:val="0"/>
                                                                  <w:marBottom w:val="0"/>
                                                                  <w:divBdr>
                                                                    <w:top w:val="none" w:sz="0" w:space="0" w:color="auto"/>
                                                                    <w:left w:val="none" w:sz="0" w:space="0" w:color="auto"/>
                                                                    <w:bottom w:val="none" w:sz="0" w:space="0" w:color="auto"/>
                                                                    <w:right w:val="none" w:sz="0" w:space="0" w:color="auto"/>
                                                                  </w:divBdr>
                                                                  <w:divsChild>
                                                                    <w:div w:id="1652253313">
                                                                      <w:marLeft w:val="0"/>
                                                                      <w:marRight w:val="0"/>
                                                                      <w:marTop w:val="0"/>
                                                                      <w:marBottom w:val="0"/>
                                                                      <w:divBdr>
                                                                        <w:top w:val="single" w:sz="2" w:space="3" w:color="auto"/>
                                                                        <w:left w:val="single" w:sz="2" w:space="5" w:color="auto"/>
                                                                        <w:bottom w:val="single" w:sz="2" w:space="3" w:color="auto"/>
                                                                        <w:right w:val="single" w:sz="2" w:space="5" w:color="auto"/>
                                                                      </w:divBdr>
                                                                      <w:divsChild>
                                                                        <w:div w:id="1454209489">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238792">
      <w:bodyDiv w:val="1"/>
      <w:marLeft w:val="0"/>
      <w:marRight w:val="0"/>
      <w:marTop w:val="0"/>
      <w:marBottom w:val="0"/>
      <w:divBdr>
        <w:top w:val="none" w:sz="0" w:space="0" w:color="auto"/>
        <w:left w:val="none" w:sz="0" w:space="0" w:color="auto"/>
        <w:bottom w:val="none" w:sz="0" w:space="0" w:color="auto"/>
        <w:right w:val="none" w:sz="0" w:space="0" w:color="auto"/>
      </w:divBdr>
      <w:divsChild>
        <w:div w:id="1532642687">
          <w:marLeft w:val="0"/>
          <w:marRight w:val="0"/>
          <w:marTop w:val="0"/>
          <w:marBottom w:val="0"/>
          <w:divBdr>
            <w:top w:val="none" w:sz="0" w:space="0" w:color="auto"/>
            <w:left w:val="none" w:sz="0" w:space="0" w:color="auto"/>
            <w:bottom w:val="none" w:sz="0" w:space="0" w:color="auto"/>
            <w:right w:val="none" w:sz="0" w:space="0" w:color="auto"/>
          </w:divBdr>
          <w:divsChild>
            <w:div w:id="883443346">
              <w:marLeft w:val="0"/>
              <w:marRight w:val="0"/>
              <w:marTop w:val="0"/>
              <w:marBottom w:val="0"/>
              <w:divBdr>
                <w:top w:val="none" w:sz="0" w:space="0" w:color="auto"/>
                <w:left w:val="none" w:sz="0" w:space="0" w:color="auto"/>
                <w:bottom w:val="none" w:sz="0" w:space="0" w:color="auto"/>
                <w:right w:val="none" w:sz="0" w:space="0" w:color="auto"/>
              </w:divBdr>
              <w:divsChild>
                <w:div w:id="615677385">
                  <w:marLeft w:val="0"/>
                  <w:marRight w:val="0"/>
                  <w:marTop w:val="0"/>
                  <w:marBottom w:val="0"/>
                  <w:divBdr>
                    <w:top w:val="none" w:sz="0" w:space="0" w:color="auto"/>
                    <w:left w:val="none" w:sz="0" w:space="0" w:color="auto"/>
                    <w:bottom w:val="none" w:sz="0" w:space="0" w:color="auto"/>
                    <w:right w:val="none" w:sz="0" w:space="0" w:color="auto"/>
                  </w:divBdr>
                  <w:divsChild>
                    <w:div w:id="1881893870">
                      <w:marLeft w:val="0"/>
                      <w:marRight w:val="0"/>
                      <w:marTop w:val="0"/>
                      <w:marBottom w:val="0"/>
                      <w:divBdr>
                        <w:top w:val="none" w:sz="0" w:space="0" w:color="auto"/>
                        <w:left w:val="none" w:sz="0" w:space="0" w:color="auto"/>
                        <w:bottom w:val="none" w:sz="0" w:space="0" w:color="auto"/>
                        <w:right w:val="none" w:sz="0" w:space="0" w:color="auto"/>
                      </w:divBdr>
                      <w:divsChild>
                        <w:div w:id="149106120">
                          <w:marLeft w:val="0"/>
                          <w:marRight w:val="0"/>
                          <w:marTop w:val="0"/>
                          <w:marBottom w:val="0"/>
                          <w:divBdr>
                            <w:top w:val="none" w:sz="0" w:space="0" w:color="auto"/>
                            <w:left w:val="none" w:sz="0" w:space="0" w:color="auto"/>
                            <w:bottom w:val="none" w:sz="0" w:space="0" w:color="auto"/>
                            <w:right w:val="none" w:sz="0" w:space="0" w:color="auto"/>
                          </w:divBdr>
                          <w:divsChild>
                            <w:div w:id="1975911935">
                              <w:marLeft w:val="0"/>
                              <w:marRight w:val="0"/>
                              <w:marTop w:val="0"/>
                              <w:marBottom w:val="0"/>
                              <w:divBdr>
                                <w:top w:val="none" w:sz="0" w:space="0" w:color="auto"/>
                                <w:left w:val="none" w:sz="0" w:space="0" w:color="auto"/>
                                <w:bottom w:val="none" w:sz="0" w:space="0" w:color="auto"/>
                                <w:right w:val="none" w:sz="0" w:space="0" w:color="auto"/>
                              </w:divBdr>
                              <w:divsChild>
                                <w:div w:id="178542207">
                                  <w:marLeft w:val="0"/>
                                  <w:marRight w:val="0"/>
                                  <w:marTop w:val="0"/>
                                  <w:marBottom w:val="0"/>
                                  <w:divBdr>
                                    <w:top w:val="none" w:sz="0" w:space="0" w:color="auto"/>
                                    <w:left w:val="none" w:sz="0" w:space="0" w:color="auto"/>
                                    <w:bottom w:val="none" w:sz="0" w:space="0" w:color="auto"/>
                                    <w:right w:val="none" w:sz="0" w:space="0" w:color="auto"/>
                                  </w:divBdr>
                                  <w:divsChild>
                                    <w:div w:id="799298993">
                                      <w:marLeft w:val="0"/>
                                      <w:marRight w:val="0"/>
                                      <w:marTop w:val="0"/>
                                      <w:marBottom w:val="0"/>
                                      <w:divBdr>
                                        <w:top w:val="none" w:sz="0" w:space="0" w:color="auto"/>
                                        <w:left w:val="none" w:sz="0" w:space="0" w:color="auto"/>
                                        <w:bottom w:val="none" w:sz="0" w:space="0" w:color="auto"/>
                                        <w:right w:val="none" w:sz="0" w:space="0" w:color="auto"/>
                                      </w:divBdr>
                                      <w:divsChild>
                                        <w:div w:id="1108044445">
                                          <w:marLeft w:val="0"/>
                                          <w:marRight w:val="0"/>
                                          <w:marTop w:val="0"/>
                                          <w:marBottom w:val="0"/>
                                          <w:divBdr>
                                            <w:top w:val="none" w:sz="0" w:space="0" w:color="auto"/>
                                            <w:left w:val="none" w:sz="0" w:space="0" w:color="auto"/>
                                            <w:bottom w:val="none" w:sz="0" w:space="0" w:color="auto"/>
                                            <w:right w:val="none" w:sz="0" w:space="0" w:color="auto"/>
                                          </w:divBdr>
                                          <w:divsChild>
                                            <w:div w:id="1743990615">
                                              <w:marLeft w:val="0"/>
                                              <w:marRight w:val="0"/>
                                              <w:marTop w:val="0"/>
                                              <w:marBottom w:val="0"/>
                                              <w:divBdr>
                                                <w:top w:val="none" w:sz="0" w:space="0" w:color="auto"/>
                                                <w:left w:val="none" w:sz="0" w:space="0" w:color="auto"/>
                                                <w:bottom w:val="none" w:sz="0" w:space="0" w:color="auto"/>
                                                <w:right w:val="none" w:sz="0" w:space="0" w:color="auto"/>
                                              </w:divBdr>
                                              <w:divsChild>
                                                <w:div w:id="368844024">
                                                  <w:marLeft w:val="0"/>
                                                  <w:marRight w:val="0"/>
                                                  <w:marTop w:val="0"/>
                                                  <w:marBottom w:val="0"/>
                                                  <w:divBdr>
                                                    <w:top w:val="none" w:sz="0" w:space="0" w:color="auto"/>
                                                    <w:left w:val="none" w:sz="0" w:space="0" w:color="auto"/>
                                                    <w:bottom w:val="none" w:sz="0" w:space="0" w:color="auto"/>
                                                    <w:right w:val="none" w:sz="0" w:space="0" w:color="auto"/>
                                                  </w:divBdr>
                                                  <w:divsChild>
                                                    <w:div w:id="1914966354">
                                                      <w:marLeft w:val="0"/>
                                                      <w:marRight w:val="0"/>
                                                      <w:marTop w:val="0"/>
                                                      <w:marBottom w:val="0"/>
                                                      <w:divBdr>
                                                        <w:top w:val="none" w:sz="0" w:space="0" w:color="auto"/>
                                                        <w:left w:val="none" w:sz="0" w:space="0" w:color="auto"/>
                                                        <w:bottom w:val="none" w:sz="0" w:space="0" w:color="auto"/>
                                                        <w:right w:val="none" w:sz="0" w:space="0" w:color="auto"/>
                                                      </w:divBdr>
                                                      <w:divsChild>
                                                        <w:div w:id="1320502790">
                                                          <w:marLeft w:val="0"/>
                                                          <w:marRight w:val="0"/>
                                                          <w:marTop w:val="0"/>
                                                          <w:marBottom w:val="0"/>
                                                          <w:divBdr>
                                                            <w:top w:val="none" w:sz="0" w:space="0" w:color="auto"/>
                                                            <w:left w:val="none" w:sz="0" w:space="0" w:color="auto"/>
                                                            <w:bottom w:val="none" w:sz="0" w:space="0" w:color="auto"/>
                                                            <w:right w:val="none" w:sz="0" w:space="0" w:color="auto"/>
                                                          </w:divBdr>
                                                          <w:divsChild>
                                                            <w:div w:id="1687173620">
                                                              <w:marLeft w:val="0"/>
                                                              <w:marRight w:val="0"/>
                                                              <w:marTop w:val="0"/>
                                                              <w:marBottom w:val="0"/>
                                                              <w:divBdr>
                                                                <w:top w:val="none" w:sz="0" w:space="0" w:color="auto"/>
                                                                <w:left w:val="none" w:sz="0" w:space="0" w:color="auto"/>
                                                                <w:bottom w:val="none" w:sz="0" w:space="0" w:color="auto"/>
                                                                <w:right w:val="none" w:sz="0" w:space="0" w:color="auto"/>
                                                              </w:divBdr>
                                                              <w:divsChild>
                                                                <w:div w:id="159735073">
                                                                  <w:marLeft w:val="0"/>
                                                                  <w:marRight w:val="0"/>
                                                                  <w:marTop w:val="0"/>
                                                                  <w:marBottom w:val="0"/>
                                                                  <w:divBdr>
                                                                    <w:top w:val="none" w:sz="0" w:space="0" w:color="auto"/>
                                                                    <w:left w:val="none" w:sz="0" w:space="0" w:color="auto"/>
                                                                    <w:bottom w:val="none" w:sz="0" w:space="0" w:color="auto"/>
                                                                    <w:right w:val="none" w:sz="0" w:space="0" w:color="auto"/>
                                                                  </w:divBdr>
                                                                  <w:divsChild>
                                                                    <w:div w:id="660084868">
                                                                      <w:marLeft w:val="0"/>
                                                                      <w:marRight w:val="0"/>
                                                                      <w:marTop w:val="0"/>
                                                                      <w:marBottom w:val="0"/>
                                                                      <w:divBdr>
                                                                        <w:top w:val="single" w:sz="2" w:space="3" w:color="auto"/>
                                                                        <w:left w:val="single" w:sz="2" w:space="5" w:color="auto"/>
                                                                        <w:bottom w:val="single" w:sz="2" w:space="3" w:color="auto"/>
                                                                        <w:right w:val="single" w:sz="2" w:space="5" w:color="auto"/>
                                                                      </w:divBdr>
                                                                      <w:divsChild>
                                                                        <w:div w:id="1475677453">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5390392">
          <w:marLeft w:val="0"/>
          <w:marRight w:val="0"/>
          <w:marTop w:val="0"/>
          <w:marBottom w:val="0"/>
          <w:divBdr>
            <w:top w:val="none" w:sz="0" w:space="0" w:color="auto"/>
            <w:left w:val="none" w:sz="0" w:space="0" w:color="auto"/>
            <w:bottom w:val="none" w:sz="0" w:space="0" w:color="auto"/>
            <w:right w:val="none" w:sz="0" w:space="0" w:color="auto"/>
          </w:divBdr>
          <w:divsChild>
            <w:div w:id="2109041580">
              <w:marLeft w:val="0"/>
              <w:marRight w:val="0"/>
              <w:marTop w:val="0"/>
              <w:marBottom w:val="0"/>
              <w:divBdr>
                <w:top w:val="none" w:sz="0" w:space="0" w:color="auto"/>
                <w:left w:val="none" w:sz="0" w:space="0" w:color="auto"/>
                <w:bottom w:val="none" w:sz="0" w:space="0" w:color="auto"/>
                <w:right w:val="none" w:sz="0" w:space="0" w:color="auto"/>
              </w:divBdr>
              <w:divsChild>
                <w:div w:id="765543065">
                  <w:marLeft w:val="0"/>
                  <w:marRight w:val="0"/>
                  <w:marTop w:val="0"/>
                  <w:marBottom w:val="0"/>
                  <w:divBdr>
                    <w:top w:val="none" w:sz="0" w:space="0" w:color="auto"/>
                    <w:left w:val="none" w:sz="0" w:space="0" w:color="auto"/>
                    <w:bottom w:val="none" w:sz="0" w:space="0" w:color="auto"/>
                    <w:right w:val="none" w:sz="0" w:space="0" w:color="auto"/>
                  </w:divBdr>
                  <w:divsChild>
                    <w:div w:id="820271822">
                      <w:marLeft w:val="0"/>
                      <w:marRight w:val="0"/>
                      <w:marTop w:val="0"/>
                      <w:marBottom w:val="0"/>
                      <w:divBdr>
                        <w:top w:val="none" w:sz="0" w:space="0" w:color="auto"/>
                        <w:left w:val="none" w:sz="0" w:space="0" w:color="auto"/>
                        <w:bottom w:val="none" w:sz="0" w:space="0" w:color="auto"/>
                        <w:right w:val="none" w:sz="0" w:space="0" w:color="auto"/>
                      </w:divBdr>
                      <w:divsChild>
                        <w:div w:id="45883429">
                          <w:marLeft w:val="0"/>
                          <w:marRight w:val="0"/>
                          <w:marTop w:val="0"/>
                          <w:marBottom w:val="0"/>
                          <w:divBdr>
                            <w:top w:val="none" w:sz="0" w:space="0" w:color="auto"/>
                            <w:left w:val="none" w:sz="0" w:space="0" w:color="auto"/>
                            <w:bottom w:val="none" w:sz="0" w:space="0" w:color="auto"/>
                            <w:right w:val="none" w:sz="0" w:space="0" w:color="auto"/>
                          </w:divBdr>
                          <w:divsChild>
                            <w:div w:id="1464077046">
                              <w:marLeft w:val="0"/>
                              <w:marRight w:val="0"/>
                              <w:marTop w:val="0"/>
                              <w:marBottom w:val="0"/>
                              <w:divBdr>
                                <w:top w:val="none" w:sz="0" w:space="0" w:color="auto"/>
                                <w:left w:val="none" w:sz="0" w:space="0" w:color="auto"/>
                                <w:bottom w:val="none" w:sz="0" w:space="0" w:color="auto"/>
                                <w:right w:val="none" w:sz="0" w:space="0" w:color="auto"/>
                              </w:divBdr>
                              <w:divsChild>
                                <w:div w:id="1466772278">
                                  <w:marLeft w:val="0"/>
                                  <w:marRight w:val="0"/>
                                  <w:marTop w:val="0"/>
                                  <w:marBottom w:val="0"/>
                                  <w:divBdr>
                                    <w:top w:val="none" w:sz="0" w:space="0" w:color="auto"/>
                                    <w:left w:val="none" w:sz="0" w:space="0" w:color="auto"/>
                                    <w:bottom w:val="none" w:sz="0" w:space="0" w:color="auto"/>
                                    <w:right w:val="none" w:sz="0" w:space="0" w:color="auto"/>
                                  </w:divBdr>
                                  <w:divsChild>
                                    <w:div w:id="1926915408">
                                      <w:marLeft w:val="0"/>
                                      <w:marRight w:val="0"/>
                                      <w:marTop w:val="0"/>
                                      <w:marBottom w:val="0"/>
                                      <w:divBdr>
                                        <w:top w:val="none" w:sz="0" w:space="0" w:color="auto"/>
                                        <w:left w:val="none" w:sz="0" w:space="0" w:color="auto"/>
                                        <w:bottom w:val="none" w:sz="0" w:space="0" w:color="auto"/>
                                        <w:right w:val="none" w:sz="0" w:space="0" w:color="auto"/>
                                      </w:divBdr>
                                      <w:divsChild>
                                        <w:div w:id="691222901">
                                          <w:marLeft w:val="0"/>
                                          <w:marRight w:val="0"/>
                                          <w:marTop w:val="0"/>
                                          <w:marBottom w:val="0"/>
                                          <w:divBdr>
                                            <w:top w:val="none" w:sz="0" w:space="0" w:color="auto"/>
                                            <w:left w:val="none" w:sz="0" w:space="0" w:color="auto"/>
                                            <w:bottom w:val="none" w:sz="0" w:space="0" w:color="auto"/>
                                            <w:right w:val="none" w:sz="0" w:space="0" w:color="auto"/>
                                          </w:divBdr>
                                          <w:divsChild>
                                            <w:div w:id="843785573">
                                              <w:marLeft w:val="0"/>
                                              <w:marRight w:val="0"/>
                                              <w:marTop w:val="0"/>
                                              <w:marBottom w:val="0"/>
                                              <w:divBdr>
                                                <w:top w:val="none" w:sz="0" w:space="0" w:color="auto"/>
                                                <w:left w:val="none" w:sz="0" w:space="0" w:color="auto"/>
                                                <w:bottom w:val="none" w:sz="0" w:space="0" w:color="auto"/>
                                                <w:right w:val="none" w:sz="0" w:space="0" w:color="auto"/>
                                              </w:divBdr>
                                              <w:divsChild>
                                                <w:div w:id="12196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91859">
                                          <w:marLeft w:val="0"/>
                                          <w:marRight w:val="0"/>
                                          <w:marTop w:val="0"/>
                                          <w:marBottom w:val="0"/>
                                          <w:divBdr>
                                            <w:top w:val="none" w:sz="0" w:space="0" w:color="auto"/>
                                            <w:left w:val="none" w:sz="0" w:space="0" w:color="auto"/>
                                            <w:bottom w:val="none" w:sz="0" w:space="0" w:color="auto"/>
                                            <w:right w:val="none" w:sz="0" w:space="0" w:color="auto"/>
                                          </w:divBdr>
                                          <w:divsChild>
                                            <w:div w:id="2070610582">
                                              <w:marLeft w:val="0"/>
                                              <w:marRight w:val="0"/>
                                              <w:marTop w:val="0"/>
                                              <w:marBottom w:val="0"/>
                                              <w:divBdr>
                                                <w:top w:val="none" w:sz="0" w:space="0" w:color="auto"/>
                                                <w:left w:val="none" w:sz="0" w:space="0" w:color="auto"/>
                                                <w:bottom w:val="none" w:sz="0" w:space="0" w:color="auto"/>
                                                <w:right w:val="none" w:sz="0" w:space="0" w:color="auto"/>
                                              </w:divBdr>
                                              <w:divsChild>
                                                <w:div w:id="350767216">
                                                  <w:marLeft w:val="0"/>
                                                  <w:marRight w:val="0"/>
                                                  <w:marTop w:val="0"/>
                                                  <w:marBottom w:val="0"/>
                                                  <w:divBdr>
                                                    <w:top w:val="none" w:sz="0" w:space="0" w:color="auto"/>
                                                    <w:left w:val="none" w:sz="0" w:space="0" w:color="auto"/>
                                                    <w:bottom w:val="none" w:sz="0" w:space="0" w:color="auto"/>
                                                    <w:right w:val="none" w:sz="0" w:space="0" w:color="auto"/>
                                                  </w:divBdr>
                                                  <w:divsChild>
                                                    <w:div w:id="1272007999">
                                                      <w:marLeft w:val="0"/>
                                                      <w:marRight w:val="0"/>
                                                      <w:marTop w:val="0"/>
                                                      <w:marBottom w:val="0"/>
                                                      <w:divBdr>
                                                        <w:top w:val="none" w:sz="0" w:space="0" w:color="auto"/>
                                                        <w:left w:val="none" w:sz="0" w:space="0" w:color="auto"/>
                                                        <w:bottom w:val="none" w:sz="0" w:space="0" w:color="auto"/>
                                                        <w:right w:val="none" w:sz="0" w:space="0" w:color="auto"/>
                                                      </w:divBdr>
                                                      <w:divsChild>
                                                        <w:div w:id="660931923">
                                                          <w:marLeft w:val="0"/>
                                                          <w:marRight w:val="0"/>
                                                          <w:marTop w:val="0"/>
                                                          <w:marBottom w:val="0"/>
                                                          <w:divBdr>
                                                            <w:top w:val="none" w:sz="0" w:space="0" w:color="auto"/>
                                                            <w:left w:val="none" w:sz="0" w:space="0" w:color="auto"/>
                                                            <w:bottom w:val="none" w:sz="0" w:space="0" w:color="auto"/>
                                                            <w:right w:val="none" w:sz="0" w:space="0" w:color="auto"/>
                                                          </w:divBdr>
                                                          <w:divsChild>
                                                            <w:div w:id="1372998459">
                                                              <w:marLeft w:val="0"/>
                                                              <w:marRight w:val="0"/>
                                                              <w:marTop w:val="0"/>
                                                              <w:marBottom w:val="0"/>
                                                              <w:divBdr>
                                                                <w:top w:val="none" w:sz="0" w:space="0" w:color="auto"/>
                                                                <w:left w:val="none" w:sz="0" w:space="0" w:color="auto"/>
                                                                <w:bottom w:val="none" w:sz="0" w:space="0" w:color="auto"/>
                                                                <w:right w:val="none" w:sz="0" w:space="0" w:color="auto"/>
                                                              </w:divBdr>
                                                              <w:divsChild>
                                                                <w:div w:id="1944217683">
                                                                  <w:marLeft w:val="0"/>
                                                                  <w:marRight w:val="0"/>
                                                                  <w:marTop w:val="0"/>
                                                                  <w:marBottom w:val="0"/>
                                                                  <w:divBdr>
                                                                    <w:top w:val="none" w:sz="0" w:space="0" w:color="auto"/>
                                                                    <w:left w:val="none" w:sz="0" w:space="0" w:color="auto"/>
                                                                    <w:bottom w:val="none" w:sz="0" w:space="0" w:color="auto"/>
                                                                    <w:right w:val="none" w:sz="0" w:space="0" w:color="auto"/>
                                                                  </w:divBdr>
                                                                  <w:divsChild>
                                                                    <w:div w:id="451367898">
                                                                      <w:marLeft w:val="0"/>
                                                                      <w:marRight w:val="0"/>
                                                                      <w:marTop w:val="0"/>
                                                                      <w:marBottom w:val="0"/>
                                                                      <w:divBdr>
                                                                        <w:top w:val="single" w:sz="2" w:space="3" w:color="auto"/>
                                                                        <w:left w:val="single" w:sz="2" w:space="5" w:color="auto"/>
                                                                        <w:bottom w:val="single" w:sz="2" w:space="3" w:color="auto"/>
                                                                        <w:right w:val="single" w:sz="2" w:space="5" w:color="auto"/>
                                                                      </w:divBdr>
                                                                      <w:divsChild>
                                                                        <w:div w:id="1637447168">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79292">
      <w:bodyDiv w:val="1"/>
      <w:marLeft w:val="0"/>
      <w:marRight w:val="0"/>
      <w:marTop w:val="0"/>
      <w:marBottom w:val="0"/>
      <w:divBdr>
        <w:top w:val="none" w:sz="0" w:space="0" w:color="auto"/>
        <w:left w:val="none" w:sz="0" w:space="0" w:color="auto"/>
        <w:bottom w:val="none" w:sz="0" w:space="0" w:color="auto"/>
        <w:right w:val="none" w:sz="0" w:space="0" w:color="auto"/>
      </w:divBdr>
    </w:div>
    <w:div w:id="179748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efi.szentendre.hu/index.php/2025/03/06/kieges-vagy-depresszio/?utm_source=chatgpt.com" TargetMode="External"/><Relationship Id="rId39" Type="http://schemas.openxmlformats.org/officeDocument/2006/relationships/hyperlink" Target="https://onlinepszichologus.net/blog/kieges-vagy-depresszio-mi-a-kulonbseg/?utm_source=chatgpt.com" TargetMode="External"/><Relationship Id="rId21" Type="http://schemas.openxmlformats.org/officeDocument/2006/relationships/image" Target="media/image13.png"/><Relationship Id="rId34" Type="http://schemas.openxmlformats.org/officeDocument/2006/relationships/hyperlink" Target="https://efi.szentendre.hu/index.php/2025/03/06/kieges-vagy-depresszio/?utm_source=chatgpt.com" TargetMode="External"/><Relationship Id="rId42" Type="http://schemas.openxmlformats.org/officeDocument/2006/relationships/hyperlink" Target="https://onlinepszichologus.net/blog/kieges-vagy-depresszio-mi-a-kulonbseg/?utm_source=chatgpt.com" TargetMode="External"/><Relationship Id="rId47" Type="http://schemas.openxmlformats.org/officeDocument/2006/relationships/hyperlink" Target="https://efi.szentendre.hu/index.php/2025/03/06/kieges-vagy-depresszio/?utm_source=chatgpt.com" TargetMode="External"/><Relationship Id="rId50" Type="http://schemas.openxmlformats.org/officeDocument/2006/relationships/hyperlink" Target="https://martonsugar.com/kieges-tunetei-es-depresszio-milyen-kapcsolat-van-koztuk/?utm_source=chatgpt.com" TargetMode="External"/><Relationship Id="rId55" Type="http://schemas.openxmlformats.org/officeDocument/2006/relationships/hyperlink" Target="https://www.medicalnewstoday.com/articles/burnout-vs-depression?utm_source=chatgpt.com" TargetMode="External"/><Relationship Id="rId7" Type="http://schemas.openxmlformats.org/officeDocument/2006/relationships/hyperlink" Target="https://www.lelektrening.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efi.szentendre.hu/index.php/2025/03/06/kieges-vagy-depresszio/?utm_source=chatgpt.com" TargetMode="External"/><Relationship Id="rId33" Type="http://schemas.openxmlformats.org/officeDocument/2006/relationships/hyperlink" Target="https://onlinepszichologus.net/blog/kieges-vagy-depresszio-mi-a-kulonbseg/?utm_source=chatgpt.com" TargetMode="External"/><Relationship Id="rId38" Type="http://schemas.openxmlformats.org/officeDocument/2006/relationships/hyperlink" Target="https://onlinepszichologus.net/blog/kieges-vagy-depresszio-mi-a-kulonbseg/?utm_source=chatgpt.com" TargetMode="External"/><Relationship Id="rId46" Type="http://schemas.openxmlformats.org/officeDocument/2006/relationships/hyperlink" Target="https://www.medicalnewstoday.com/articles/burnout-vs-depression?utm_source=chatgpt.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hrdoktor.blog.hu/2023/09/11/kieges_vagy_depresszio?utm_source=chatgpt.com" TargetMode="External"/><Relationship Id="rId41" Type="http://schemas.openxmlformats.org/officeDocument/2006/relationships/hyperlink" Target="https://hrdoktor.blog.hu/2023/09/11/kieges_vagy_depresszio?utm_source=chatgpt.com" TargetMode="External"/><Relationship Id="rId54" Type="http://schemas.openxmlformats.org/officeDocument/2006/relationships/hyperlink" Target="https://en.wikipedia.org/wiki/Occupational_burnout?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efi.szentendre.hu/index.php/2025/03/06/kieges-vagy-depresszio/?utm_source=chatgpt.com" TargetMode="External"/><Relationship Id="rId37" Type="http://schemas.openxmlformats.org/officeDocument/2006/relationships/hyperlink" Target="https://mannacsepp.hu/kieges-vagy-depresszio-mi-a-kulonbseg/?utm_source=chatgpt.com" TargetMode="External"/><Relationship Id="rId40" Type="http://schemas.openxmlformats.org/officeDocument/2006/relationships/hyperlink" Target="https://onlinepszichologus.net/blog/kieges-vagy-depresszio-mi-a-kulonbseg/?utm_source=chatgpt.com" TargetMode="External"/><Relationship Id="rId45" Type="http://schemas.openxmlformats.org/officeDocument/2006/relationships/hyperlink" Target="https://efi.szentendre.hu/index.php/2025/03/06/kieges-vagy-depresszio/?utm_source=chatgpt.com" TargetMode="External"/><Relationship Id="rId53" Type="http://schemas.openxmlformats.org/officeDocument/2006/relationships/hyperlink" Target="https://en.wikipedia.org/wiki/Occupational_burnout?utm_source=chatgpt.com"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efi.szentendre.hu/index.php/2025/03/06/kieges-vagy-depresszio/?utm_source=chatgpt.com" TargetMode="External"/><Relationship Id="rId36" Type="http://schemas.openxmlformats.org/officeDocument/2006/relationships/hyperlink" Target="https://www.verywellmind.com/stress-and-burnout-symptoms-and-causes-3144516?utm_source=chatgpt.com" TargetMode="External"/><Relationship Id="rId49" Type="http://schemas.openxmlformats.org/officeDocument/2006/relationships/hyperlink" Target="https://onlinepszichologus.net/blog/kieges-vagy-depresszio-mi-a-kulonbseg/?utm_source=chatgpt.com"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onlinepszichologus.net/blog/kieges-vagy-depresszio-mi-a-kulonbseg/?utm_source=chatgpt.com" TargetMode="External"/><Relationship Id="rId44" Type="http://schemas.openxmlformats.org/officeDocument/2006/relationships/hyperlink" Target="https://onlinepszichologus.net/blog/kieges-vagy-depresszio-mi-a-kulonbseg/?utm_source=chatgpt.com" TargetMode="External"/><Relationship Id="rId52" Type="http://schemas.openxmlformats.org/officeDocument/2006/relationships/hyperlink" Target="https://martonsugar.com/kieges-tunetei-es-depresszio-milyen-kapcsolat-van-koztuk/?utm_source=chatgpt.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onlinepszichologus.net/blog/kieges-vagy-depresszio-mi-a-kulonbseg/?utm_source=chatgpt.com" TargetMode="External"/><Relationship Id="rId30" Type="http://schemas.openxmlformats.org/officeDocument/2006/relationships/hyperlink" Target="https://efi.szentendre.hu/index.php/2025/03/06/kieges-vagy-depresszio/?utm_source=chatgpt.com" TargetMode="External"/><Relationship Id="rId35" Type="http://schemas.openxmlformats.org/officeDocument/2006/relationships/hyperlink" Target="https://onlinepszichologus.net/blog/kieges-vagy-depresszio-mi-a-kulonbseg/?utm_source=chatgpt.com" TargetMode="External"/><Relationship Id="rId43" Type="http://schemas.openxmlformats.org/officeDocument/2006/relationships/hyperlink" Target="https://efi.szentendre.hu/index.php/2025/03/06/kieges-vagy-depresszio/?utm_source=chatgpt.com" TargetMode="External"/><Relationship Id="rId48" Type="http://schemas.openxmlformats.org/officeDocument/2006/relationships/hyperlink" Target="https://www.medicalnewstoday.com/articles/burnout-vs-depression?utm_source=chatgpt.com" TargetMode="External"/><Relationship Id="rId56" Type="http://schemas.openxmlformats.org/officeDocument/2006/relationships/header" Target="header1.xml"/><Relationship Id="rId8" Type="http://schemas.openxmlformats.org/officeDocument/2006/relationships/hyperlink" Target="https://www.youtube.com/watch?v=Ovq0YTMGk1A&amp;fbclid=IwAR1JYGhUrZ2AWkXnF1hDIRqOs7W6SIdN7OwJ4btLV87ncH9BbJUDS8b-ZvA" TargetMode="External"/><Relationship Id="rId51" Type="http://schemas.openxmlformats.org/officeDocument/2006/relationships/hyperlink" Target="https://onlinepszichologus.net/blog/kieges-vagy-depresszio-mi-a-kulonbseg/?utm_source=chatgpt.com" TargetMode="External"/><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20</Pages>
  <Words>3117</Words>
  <Characters>21514</Characters>
  <Application>Microsoft Office Word</Application>
  <DocSecurity>0</DocSecurity>
  <Lines>179</Lines>
  <Paragraphs>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2025-08-13T19:31:00Z</dcterms:created>
  <dcterms:modified xsi:type="dcterms:W3CDTF">2025-09-11T19:38:00Z</dcterms:modified>
</cp:coreProperties>
</file>